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10B" w:rsidRPr="00E5795A" w:rsidRDefault="006F75AD" w:rsidP="007D610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0" w:name="_GoBack"/>
      <w:r w:rsidRPr="006F75AD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</w:rPr>
        <w:drawing>
          <wp:inline distT="0" distB="0" distL="0" distR="0">
            <wp:extent cx="5729901" cy="8096914"/>
            <wp:effectExtent l="1181100" t="0" r="1166495" b="0"/>
            <wp:docPr id="1" name="Рисунок 1" descr="C:\Users\Зам директора по УВР\Desktop\РП учителей\тит\!тит мои\Scan_20230106_1034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Зам директора по УВР\Desktop\РП учителей\тит\!тит мои\Scan_20230106_10341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732423" cy="81004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7D610B" w:rsidRPr="003049D7" w:rsidRDefault="007D610B" w:rsidP="007D610B">
      <w:pPr>
        <w:tabs>
          <w:tab w:val="left" w:pos="4500"/>
          <w:tab w:val="center" w:pos="7497"/>
        </w:tabs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lastRenderedPageBreak/>
        <w:t>Примерное к</w:t>
      </w:r>
      <w:r w:rsidRPr="0035467F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алендарно-тематическое планирование</w:t>
      </w:r>
    </w:p>
    <w:p w:rsidR="00A619C6" w:rsidRPr="007D610B" w:rsidRDefault="007D610B" w:rsidP="007D610B">
      <w:pPr>
        <w:spacing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Pr="0046662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Календарно-тематическое планирование разработано в соответствии с рабочей программой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учебного предмета «Химия»   8-9 классы. На основании  учебного пл</w:t>
      </w:r>
      <w:r w:rsidR="00503F2B">
        <w:rPr>
          <w:rFonts w:ascii="Times New Roman" w:eastAsiaTheme="minorHAnsi" w:hAnsi="Times New Roman" w:cs="Times New Roman"/>
          <w:sz w:val="24"/>
          <w:szCs w:val="24"/>
          <w:lang w:eastAsia="en-US"/>
        </w:rPr>
        <w:t>ана «МБОУ Ялкынская ООШ» на 2022-2023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учебный год на изучение химии в 9 классе отводится 2 часа в неделю.</w:t>
      </w:r>
    </w:p>
    <w:tbl>
      <w:tblPr>
        <w:tblStyle w:val="a3"/>
        <w:tblpPr w:leftFromText="180" w:rightFromText="180" w:vertAnchor="text" w:tblpX="-459" w:tblpY="1"/>
        <w:tblOverlap w:val="never"/>
        <w:tblW w:w="19684" w:type="dxa"/>
        <w:tblLayout w:type="fixed"/>
        <w:tblLook w:val="04A0" w:firstRow="1" w:lastRow="0" w:firstColumn="1" w:lastColumn="0" w:noHBand="0" w:noVBand="1"/>
      </w:tblPr>
      <w:tblGrid>
        <w:gridCol w:w="675"/>
        <w:gridCol w:w="3969"/>
        <w:gridCol w:w="7938"/>
        <w:gridCol w:w="1701"/>
        <w:gridCol w:w="1701"/>
        <w:gridCol w:w="3652"/>
        <w:gridCol w:w="48"/>
      </w:tblGrid>
      <w:tr w:rsidR="00790B26" w:rsidRPr="00E20E47" w:rsidTr="00790B26">
        <w:trPr>
          <w:gridAfter w:val="2"/>
          <w:wAfter w:w="3700" w:type="dxa"/>
          <w:trHeight w:val="562"/>
        </w:trPr>
        <w:tc>
          <w:tcPr>
            <w:tcW w:w="675" w:type="dxa"/>
          </w:tcPr>
          <w:p w:rsidR="00790B26" w:rsidRPr="00790B26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4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969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47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7938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содержания</w:t>
            </w:r>
          </w:p>
        </w:tc>
        <w:tc>
          <w:tcPr>
            <w:tcW w:w="1701" w:type="dxa"/>
          </w:tcPr>
          <w:p w:rsidR="00790B26" w:rsidRPr="00E20E47" w:rsidRDefault="00790B26" w:rsidP="00790B26">
            <w:pPr>
              <w:tabs>
                <w:tab w:val="left" w:pos="1332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по плану</w:t>
            </w:r>
          </w:p>
        </w:tc>
        <w:tc>
          <w:tcPr>
            <w:tcW w:w="1701" w:type="dxa"/>
          </w:tcPr>
          <w:p w:rsidR="00790B26" w:rsidRDefault="00790B26" w:rsidP="007F1AC5">
            <w:pPr>
              <w:tabs>
                <w:tab w:val="left" w:pos="1332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фактическая</w:t>
            </w:r>
          </w:p>
        </w:tc>
      </w:tr>
      <w:tr w:rsidR="00790B26" w:rsidRPr="00E20E47" w:rsidTr="00790B26">
        <w:trPr>
          <w:gridAfter w:val="2"/>
          <w:wAfter w:w="3700" w:type="dxa"/>
        </w:trPr>
        <w:tc>
          <w:tcPr>
            <w:tcW w:w="14283" w:type="dxa"/>
            <w:gridSpan w:val="4"/>
          </w:tcPr>
          <w:p w:rsidR="00790B26" w:rsidRPr="00790B26" w:rsidRDefault="00790B26" w:rsidP="00790B2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  <w:r w:rsidRPr="008D4C90">
              <w:rPr>
                <w:rFonts w:ascii="Times New Roman" w:hAnsi="Times New Roman"/>
                <w:b/>
                <w:sz w:val="24"/>
                <w:szCs w:val="24"/>
              </w:rPr>
              <w:t xml:space="preserve">Повторение </w:t>
            </w:r>
            <w:r w:rsidRPr="008D4C90">
              <w:rPr>
                <w:rFonts w:ascii="Times New Roman" w:hAnsi="Times New Roman" w:cs="Times New Roman"/>
                <w:b/>
                <w:sz w:val="24"/>
                <w:szCs w:val="24"/>
              </w:rPr>
              <w:t>ос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новных вопросов курса неорганической химии 8 класса. </w:t>
            </w:r>
            <w:r w:rsidRPr="008D4C90">
              <w:rPr>
                <w:rFonts w:ascii="Times New Roman" w:hAnsi="Times New Roman" w:cs="Times New Roman"/>
                <w:b/>
                <w:sz w:val="24"/>
                <w:szCs w:val="24"/>
              </w:rPr>
              <w:t>3 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аса</w:t>
            </w:r>
          </w:p>
        </w:tc>
        <w:tc>
          <w:tcPr>
            <w:tcW w:w="1701" w:type="dxa"/>
          </w:tcPr>
          <w:p w:rsidR="00790B26" w:rsidRDefault="00790B26" w:rsidP="007F1AC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90B26" w:rsidRPr="00E20E47" w:rsidTr="00790B26">
        <w:trPr>
          <w:gridAfter w:val="2"/>
          <w:wAfter w:w="3700" w:type="dxa"/>
        </w:trPr>
        <w:tc>
          <w:tcPr>
            <w:tcW w:w="675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0E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90B26" w:rsidRPr="00E20E47" w:rsidRDefault="00790B26" w:rsidP="007F1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в кабинете химии. Периодический закон и п</w:t>
            </w:r>
            <w:r w:rsidRPr="00E20E47">
              <w:rPr>
                <w:rFonts w:ascii="Times New Roman" w:hAnsi="Times New Roman" w:cs="Times New Roman"/>
                <w:sz w:val="24"/>
                <w:szCs w:val="24"/>
              </w:rPr>
              <w:t>ериодическая система химических элементов Д.И. Менделеева.</w:t>
            </w:r>
          </w:p>
        </w:tc>
        <w:tc>
          <w:tcPr>
            <w:tcW w:w="7938" w:type="dxa"/>
          </w:tcPr>
          <w:p w:rsidR="00790B26" w:rsidRPr="00E20E47" w:rsidRDefault="00790B26" w:rsidP="007F1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Техника безопасности в кабинете химии. </w:t>
            </w:r>
            <w:r w:rsidRPr="00E117B0">
              <w:rPr>
                <w:rFonts w:ascii="Times New Roman" w:hAnsi="Times New Roman" w:cs="Times New Roman"/>
                <w:sz w:val="24"/>
                <w:szCs w:val="24"/>
              </w:rPr>
              <w:t>Периодический закон Д.И.</w:t>
            </w:r>
            <w:r w:rsidRPr="00E117B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E117B0">
              <w:rPr>
                <w:rFonts w:ascii="Times New Roman" w:hAnsi="Times New Roman" w:cs="Times New Roman"/>
                <w:sz w:val="24"/>
                <w:szCs w:val="24"/>
              </w:rPr>
              <w:t>Менделеева.</w:t>
            </w:r>
            <w:r w:rsidRPr="00E117B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E117B0">
              <w:rPr>
                <w:rFonts w:ascii="Times New Roman" w:hAnsi="Times New Roman" w:cs="Times New Roman"/>
                <w:sz w:val="24"/>
                <w:szCs w:val="24"/>
              </w:rPr>
              <w:t>Периодическая система химических элементов Д.И. Менделеева. Физический смысл атомного (порядкового) номера химического элемента, номера группы и периода периодической системы. Строение энергетических уровней атомов первых 20 химических элементов периодической системы Д.И. Менделеева. Закономерности изменения свойств атомов химических элементов и их соединений на основе положения в периодической системе Д.И. Менделеева и строения атома.</w:t>
            </w:r>
          </w:p>
        </w:tc>
        <w:tc>
          <w:tcPr>
            <w:tcW w:w="1701" w:type="dxa"/>
          </w:tcPr>
          <w:p w:rsidR="00790B26" w:rsidRPr="00E20E47" w:rsidRDefault="00355A32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7F0F74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701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B26" w:rsidRPr="00E20E47" w:rsidTr="00790B26">
        <w:trPr>
          <w:gridAfter w:val="2"/>
          <w:wAfter w:w="3700" w:type="dxa"/>
        </w:trPr>
        <w:tc>
          <w:tcPr>
            <w:tcW w:w="675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0E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790B26" w:rsidRPr="00E20E47" w:rsidRDefault="00790B26" w:rsidP="007F1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47">
              <w:rPr>
                <w:rFonts w:ascii="Times New Roman" w:hAnsi="Times New Roman" w:cs="Times New Roman"/>
                <w:sz w:val="24"/>
                <w:szCs w:val="24"/>
              </w:rPr>
              <w:t>Основные классы неорганических соединений.</w:t>
            </w:r>
          </w:p>
        </w:tc>
        <w:tc>
          <w:tcPr>
            <w:tcW w:w="7938" w:type="dxa"/>
          </w:tcPr>
          <w:p w:rsidR="00790B26" w:rsidRPr="00E20E47" w:rsidRDefault="00790B26" w:rsidP="00790B26">
            <w:pPr>
              <w:spacing w:line="23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7B0">
              <w:rPr>
                <w:rFonts w:ascii="Times New Roman" w:hAnsi="Times New Roman" w:cs="Times New Roman"/>
                <w:sz w:val="24"/>
                <w:szCs w:val="24"/>
              </w:rPr>
              <w:t>Оксиды. Классификация. Номенклатура.</w:t>
            </w:r>
            <w:r w:rsidRPr="00E117B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Pr="00E117B0">
              <w:rPr>
                <w:rFonts w:ascii="Times New Roman" w:hAnsi="Times New Roman" w:cs="Times New Roman"/>
                <w:sz w:val="24"/>
                <w:szCs w:val="24"/>
              </w:rPr>
              <w:t xml:space="preserve"> Химические свойства оксидов. Основания. Классификация. Номенклатура. Химические свойства оснований..</w:t>
            </w:r>
            <w:r w:rsidRPr="00E117B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E117B0">
              <w:rPr>
                <w:rFonts w:ascii="Times New Roman" w:hAnsi="Times New Roman" w:cs="Times New Roman"/>
                <w:sz w:val="24"/>
                <w:szCs w:val="24"/>
              </w:rPr>
              <w:t>Кислоты.</w:t>
            </w:r>
            <w:r w:rsidRPr="00E117B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E117B0">
              <w:rPr>
                <w:rFonts w:ascii="Times New Roman" w:hAnsi="Times New Roman" w:cs="Times New Roman"/>
                <w:sz w:val="24"/>
                <w:szCs w:val="24"/>
              </w:rPr>
              <w:t>Классификация. Номенклатура. Химические свойства кислот.</w:t>
            </w:r>
            <w:r w:rsidRPr="00E117B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E117B0">
              <w:rPr>
                <w:rFonts w:ascii="Times New Roman" w:hAnsi="Times New Roman" w:cs="Times New Roman"/>
                <w:sz w:val="24"/>
                <w:szCs w:val="24"/>
              </w:rPr>
              <w:t>Соли. Классификация. Номенклатура. Химические свойства</w:t>
            </w:r>
            <w:r w:rsidRPr="00E117B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E117B0">
              <w:rPr>
                <w:rFonts w:ascii="Times New Roman" w:hAnsi="Times New Roman" w:cs="Times New Roman"/>
                <w:sz w:val="24"/>
                <w:szCs w:val="24"/>
              </w:rPr>
              <w:t>солей. Генетическая связь между классами неорганических соединений.</w:t>
            </w:r>
          </w:p>
        </w:tc>
        <w:tc>
          <w:tcPr>
            <w:tcW w:w="1701" w:type="dxa"/>
          </w:tcPr>
          <w:p w:rsidR="00790B26" w:rsidRPr="00E20E47" w:rsidRDefault="00355A32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7F0F74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701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B26" w:rsidRPr="00E20E47" w:rsidTr="00790B26">
        <w:trPr>
          <w:gridAfter w:val="2"/>
          <w:wAfter w:w="3700" w:type="dxa"/>
        </w:trPr>
        <w:tc>
          <w:tcPr>
            <w:tcW w:w="675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0E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790B26" w:rsidRPr="00E20E47" w:rsidRDefault="00790B26" w:rsidP="007F1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47">
              <w:rPr>
                <w:rFonts w:ascii="Times New Roman" w:hAnsi="Times New Roman" w:cs="Times New Roman"/>
                <w:sz w:val="24"/>
                <w:szCs w:val="24"/>
              </w:rPr>
              <w:t>Расчёты по химическим уравнениям.</w:t>
            </w:r>
          </w:p>
        </w:tc>
        <w:tc>
          <w:tcPr>
            <w:tcW w:w="7938" w:type="dxa"/>
          </w:tcPr>
          <w:p w:rsidR="00790B26" w:rsidRPr="000E7D7B" w:rsidRDefault="00790B26" w:rsidP="007F1AC5">
            <w:pPr>
              <w:spacing w:line="23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7D7B">
              <w:rPr>
                <w:rFonts w:ascii="Times New Roman" w:hAnsi="Times New Roman" w:cs="Times New Roman"/>
                <w:sz w:val="24"/>
                <w:szCs w:val="24"/>
              </w:rPr>
              <w:t>Вычисление массовой доли химического элемента по формуле соединения. Вычисления по химическим уравнениям количества, объема, массы вещества</w:t>
            </w:r>
          </w:p>
          <w:p w:rsidR="00790B26" w:rsidRPr="000E7D7B" w:rsidRDefault="00790B26" w:rsidP="007F1AC5">
            <w:pPr>
              <w:spacing w:line="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0B26" w:rsidRPr="000E7D7B" w:rsidRDefault="00790B26" w:rsidP="007F1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7D7B">
              <w:rPr>
                <w:rFonts w:ascii="Times New Roman" w:hAnsi="Times New Roman" w:cs="Times New Roman"/>
                <w:sz w:val="24"/>
                <w:szCs w:val="24"/>
              </w:rPr>
              <w:t>по количеству, объему, массе реагентов или продуктов реакции.</w:t>
            </w:r>
          </w:p>
          <w:p w:rsidR="00790B26" w:rsidRPr="00E20E47" w:rsidRDefault="00790B26" w:rsidP="007F1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7D7B">
              <w:rPr>
                <w:rFonts w:ascii="Times New Roman" w:hAnsi="Times New Roman" w:cs="Times New Roman"/>
                <w:sz w:val="24"/>
                <w:szCs w:val="24"/>
              </w:rPr>
              <w:t>Расчет массовой доли растворенного вещества в растворе.</w:t>
            </w:r>
          </w:p>
        </w:tc>
        <w:tc>
          <w:tcPr>
            <w:tcW w:w="1701" w:type="dxa"/>
          </w:tcPr>
          <w:p w:rsidR="00790B26" w:rsidRPr="00E20E47" w:rsidRDefault="00355A32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7F0F74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701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B26" w:rsidRPr="00E20E47" w:rsidTr="00790B26">
        <w:trPr>
          <w:gridAfter w:val="2"/>
          <w:wAfter w:w="3700" w:type="dxa"/>
        </w:trPr>
        <w:tc>
          <w:tcPr>
            <w:tcW w:w="14283" w:type="dxa"/>
            <w:gridSpan w:val="4"/>
          </w:tcPr>
          <w:p w:rsidR="00790B26" w:rsidRPr="00E20E47" w:rsidRDefault="00790B26" w:rsidP="00790B26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Глава 1</w:t>
            </w:r>
            <w:r w:rsidRPr="00161CC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Классификация химических реакций. 6 часов</w:t>
            </w:r>
          </w:p>
        </w:tc>
        <w:tc>
          <w:tcPr>
            <w:tcW w:w="1701" w:type="dxa"/>
          </w:tcPr>
          <w:p w:rsidR="00790B26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0B26" w:rsidRPr="00E20E47" w:rsidTr="00790B26">
        <w:trPr>
          <w:gridAfter w:val="2"/>
          <w:wAfter w:w="3700" w:type="dxa"/>
        </w:trPr>
        <w:tc>
          <w:tcPr>
            <w:tcW w:w="675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0E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vAlign w:val="bottom"/>
          </w:tcPr>
          <w:p w:rsidR="00790B26" w:rsidRDefault="00790B26" w:rsidP="007F1AC5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Окислительно – восстановительные реакции</w:t>
            </w:r>
          </w:p>
        </w:tc>
        <w:tc>
          <w:tcPr>
            <w:tcW w:w="7938" w:type="dxa"/>
          </w:tcPr>
          <w:p w:rsidR="00790B26" w:rsidRPr="000E7D7B" w:rsidRDefault="00790B26" w:rsidP="007F1AC5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7D7B">
              <w:rPr>
                <w:rFonts w:ascii="Times New Roman" w:hAnsi="Times New Roman" w:cs="Times New Roman"/>
                <w:sz w:val="24"/>
                <w:szCs w:val="24"/>
              </w:rPr>
              <w:t xml:space="preserve"> Степень окисления. Определение степени окисления атомов химических элементов в соединениях. Окислитель. Восстановитель. Сущность окислительно-восстановительных реакций.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Метод электронного баланса. </w:t>
            </w:r>
            <w:r w:rsidRPr="000E7D7B">
              <w:rPr>
                <w:rFonts w:ascii="Times New Roman" w:hAnsi="Times New Roman" w:cs="Times New Roman"/>
                <w:sz w:val="24"/>
                <w:szCs w:val="24"/>
              </w:rPr>
              <w:t>Классификация химических</w:t>
            </w:r>
            <w:r w:rsidRPr="000E7D7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E7D7B">
              <w:rPr>
                <w:rFonts w:ascii="Times New Roman" w:hAnsi="Times New Roman" w:cs="Times New Roman"/>
                <w:sz w:val="24"/>
                <w:szCs w:val="24"/>
              </w:rPr>
              <w:t>реакций по изменению степеней окислен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 атомов химических элементов.</w:t>
            </w:r>
          </w:p>
          <w:p w:rsidR="00790B26" w:rsidRPr="00E20E47" w:rsidRDefault="00790B26" w:rsidP="007F1A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90B26" w:rsidRPr="00E20E47" w:rsidRDefault="00355A32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7F0F74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701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B26" w:rsidRPr="00E20E47" w:rsidTr="00790B26">
        <w:trPr>
          <w:gridAfter w:val="2"/>
          <w:wAfter w:w="3700" w:type="dxa"/>
        </w:trPr>
        <w:tc>
          <w:tcPr>
            <w:tcW w:w="675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0E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969" w:type="dxa"/>
            <w:vAlign w:val="bottom"/>
          </w:tcPr>
          <w:p w:rsidR="00790B26" w:rsidRDefault="00790B26" w:rsidP="007F1AC5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Тепловой эффект химических  реакций.  Расчеты по термохимическим уравнениям.</w:t>
            </w:r>
          </w:p>
        </w:tc>
        <w:tc>
          <w:tcPr>
            <w:tcW w:w="7938" w:type="dxa"/>
          </w:tcPr>
          <w:p w:rsidR="00790B26" w:rsidRPr="000E7D7B" w:rsidRDefault="00790B26" w:rsidP="007F1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7D7B">
              <w:rPr>
                <w:rFonts w:ascii="Times New Roman" w:hAnsi="Times New Roman" w:cs="Times New Roman"/>
                <w:sz w:val="24"/>
                <w:szCs w:val="24"/>
              </w:rPr>
              <w:t>Классификация химических</w:t>
            </w:r>
            <w:r w:rsidRPr="000E7D7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E7D7B">
              <w:rPr>
                <w:rFonts w:ascii="Times New Roman" w:hAnsi="Times New Roman" w:cs="Times New Roman"/>
                <w:sz w:val="24"/>
                <w:szCs w:val="24"/>
              </w:rPr>
              <w:t>реакций по  поглощению или выделению энергии.</w:t>
            </w:r>
            <w:r w:rsidRPr="000E7D7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E7D7B">
              <w:rPr>
                <w:rFonts w:ascii="Times New Roman" w:hAnsi="Times New Roman" w:cs="Times New Roman"/>
                <w:iCs/>
                <w:sz w:val="24"/>
                <w:szCs w:val="24"/>
              </w:rPr>
              <w:t>Тепловой эффект химических реакций.</w:t>
            </w:r>
            <w:r w:rsidRPr="000E7D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7D7B">
              <w:rPr>
                <w:rFonts w:ascii="Times New Roman" w:hAnsi="Times New Roman" w:cs="Times New Roman"/>
                <w:iCs/>
                <w:sz w:val="24"/>
                <w:szCs w:val="24"/>
              </w:rPr>
              <w:t>Понятие об экзо-</w:t>
            </w:r>
            <w:r w:rsidRPr="000E7D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7D7B"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 w:rsidRPr="000E7D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7D7B">
              <w:rPr>
                <w:rFonts w:ascii="Times New Roman" w:hAnsi="Times New Roman" w:cs="Times New Roman"/>
                <w:iCs/>
                <w:sz w:val="24"/>
                <w:szCs w:val="24"/>
              </w:rPr>
              <w:t>эндотермических реакциях</w:t>
            </w:r>
            <w:r w:rsidRPr="000E7D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Расчеты по термохимическим уравнениям. Закон сохранения и превращения энергии</w:t>
            </w:r>
          </w:p>
        </w:tc>
        <w:tc>
          <w:tcPr>
            <w:tcW w:w="1701" w:type="dxa"/>
          </w:tcPr>
          <w:p w:rsidR="00790B26" w:rsidRPr="00E20E47" w:rsidRDefault="00355A32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7F0F74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701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B26" w:rsidRPr="00E20E47" w:rsidTr="00790B26">
        <w:trPr>
          <w:gridAfter w:val="2"/>
          <w:wAfter w:w="3700" w:type="dxa"/>
        </w:trPr>
        <w:tc>
          <w:tcPr>
            <w:tcW w:w="675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0E4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  <w:vAlign w:val="bottom"/>
          </w:tcPr>
          <w:p w:rsidR="00790B26" w:rsidRPr="000E7D7B" w:rsidRDefault="00790B26" w:rsidP="007F1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7D7B">
              <w:rPr>
                <w:rFonts w:ascii="Times New Roman" w:hAnsi="Times New Roman" w:cs="Times New Roman"/>
                <w:sz w:val="24"/>
                <w:szCs w:val="24"/>
              </w:rPr>
              <w:t>Скорость химических реакций</w:t>
            </w:r>
          </w:p>
        </w:tc>
        <w:tc>
          <w:tcPr>
            <w:tcW w:w="7938" w:type="dxa"/>
          </w:tcPr>
          <w:p w:rsidR="00790B26" w:rsidRPr="000E7D7B" w:rsidRDefault="00790B26" w:rsidP="007F1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7D7B">
              <w:rPr>
                <w:rFonts w:ascii="Times New Roman" w:hAnsi="Times New Roman" w:cs="Times New Roman"/>
                <w:iCs/>
                <w:sz w:val="24"/>
                <w:szCs w:val="24"/>
              </w:rPr>
              <w:t>Понятие о скорости химической реакции. Факторы, влияющие на скорость химической реакции</w:t>
            </w:r>
            <w:r w:rsidRPr="000E7D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E7D7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Понятие о катализаторе.</w:t>
            </w:r>
          </w:p>
        </w:tc>
        <w:tc>
          <w:tcPr>
            <w:tcW w:w="1701" w:type="dxa"/>
          </w:tcPr>
          <w:p w:rsidR="00790B26" w:rsidRPr="00E20E47" w:rsidRDefault="00355A32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7F0F74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701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B26" w:rsidRPr="00E20E47" w:rsidTr="00790B26">
        <w:trPr>
          <w:gridAfter w:val="2"/>
          <w:wAfter w:w="3700" w:type="dxa"/>
        </w:trPr>
        <w:tc>
          <w:tcPr>
            <w:tcW w:w="675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0E4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  <w:vAlign w:val="bottom"/>
          </w:tcPr>
          <w:p w:rsidR="00790B26" w:rsidRDefault="00790B26" w:rsidP="007F1AC5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№1.  Изучение влияния условий  проведения химической реакции на её скорость</w:t>
            </w:r>
          </w:p>
        </w:tc>
        <w:tc>
          <w:tcPr>
            <w:tcW w:w="7938" w:type="dxa"/>
          </w:tcPr>
          <w:p w:rsidR="00790B26" w:rsidRPr="00E20E47" w:rsidRDefault="00790B26" w:rsidP="007F1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7D7B">
              <w:rPr>
                <w:rFonts w:ascii="Times New Roman" w:hAnsi="Times New Roman" w:cs="Times New Roman"/>
                <w:iCs/>
                <w:sz w:val="24"/>
                <w:szCs w:val="24"/>
              </w:rPr>
              <w:t>Факторы, влияющие на скорость химической реакции</w:t>
            </w:r>
            <w:r w:rsidRPr="000E7D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790B26" w:rsidRPr="00E20E47" w:rsidRDefault="00355A32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7F0F74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701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B26" w:rsidRPr="00E20E47" w:rsidTr="00790B26">
        <w:trPr>
          <w:gridAfter w:val="2"/>
          <w:wAfter w:w="3700" w:type="dxa"/>
        </w:trPr>
        <w:tc>
          <w:tcPr>
            <w:tcW w:w="675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0E4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  <w:vAlign w:val="bottom"/>
          </w:tcPr>
          <w:p w:rsidR="00790B26" w:rsidRPr="00DA6EB2" w:rsidRDefault="00790B26" w:rsidP="007F1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EB2">
              <w:rPr>
                <w:rFonts w:ascii="Times New Roman" w:hAnsi="Times New Roman" w:cs="Times New Roman"/>
                <w:sz w:val="24"/>
                <w:szCs w:val="24"/>
              </w:rPr>
              <w:t>Обратимые реакции. Понятие о химическом равновесии</w:t>
            </w:r>
          </w:p>
        </w:tc>
        <w:tc>
          <w:tcPr>
            <w:tcW w:w="7938" w:type="dxa"/>
          </w:tcPr>
          <w:p w:rsidR="00790B26" w:rsidRPr="00E20E47" w:rsidRDefault="00790B26" w:rsidP="007F1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EB2">
              <w:rPr>
                <w:rFonts w:ascii="Times New Roman" w:hAnsi="Times New Roman" w:cs="Times New Roman"/>
                <w:sz w:val="24"/>
                <w:szCs w:val="24"/>
              </w:rPr>
              <w:t>Обратимые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необратимые </w:t>
            </w:r>
            <w:r w:rsidRPr="00DA6EB2">
              <w:rPr>
                <w:rFonts w:ascii="Times New Roman" w:hAnsi="Times New Roman" w:cs="Times New Roman"/>
                <w:sz w:val="24"/>
                <w:szCs w:val="24"/>
              </w:rPr>
              <w:t xml:space="preserve"> реакции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A6E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Химическое</w:t>
            </w:r>
            <w:r w:rsidRPr="00DA6EB2">
              <w:rPr>
                <w:rFonts w:ascii="Times New Roman" w:hAnsi="Times New Roman" w:cs="Times New Roman"/>
                <w:sz w:val="24"/>
                <w:szCs w:val="24"/>
              </w:rPr>
              <w:t xml:space="preserve"> равновеси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е. </w:t>
            </w:r>
            <w:r w:rsidRPr="000E7D7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Факторы, влияющие на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смещение химического равновесия.</w:t>
            </w:r>
          </w:p>
        </w:tc>
        <w:tc>
          <w:tcPr>
            <w:tcW w:w="1701" w:type="dxa"/>
          </w:tcPr>
          <w:p w:rsidR="00790B26" w:rsidRPr="00E20E47" w:rsidRDefault="00355A32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7F0F74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701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B26" w:rsidRPr="00E20E47" w:rsidTr="00790B26">
        <w:trPr>
          <w:gridAfter w:val="2"/>
          <w:wAfter w:w="3700" w:type="dxa"/>
        </w:trPr>
        <w:tc>
          <w:tcPr>
            <w:tcW w:w="675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  <w:vAlign w:val="bottom"/>
          </w:tcPr>
          <w:p w:rsidR="00790B26" w:rsidRPr="00DA6EB2" w:rsidRDefault="00790B26" w:rsidP="007F1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EB2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знаний по теме: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A6EB2">
              <w:rPr>
                <w:rFonts w:ascii="Times New Roman" w:hAnsi="Times New Roman" w:cs="Times New Roman"/>
                <w:sz w:val="24"/>
                <w:szCs w:val="24"/>
              </w:rPr>
              <w:t>Классификация химических реакций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7938" w:type="dxa"/>
          </w:tcPr>
          <w:p w:rsidR="00790B26" w:rsidRPr="00E20E47" w:rsidRDefault="00790B26" w:rsidP="007F1A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90B26" w:rsidRPr="00E20E47" w:rsidRDefault="00355A32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7F0F74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701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B26" w:rsidTr="00790B26">
        <w:trPr>
          <w:gridAfter w:val="1"/>
          <w:wAfter w:w="48" w:type="dxa"/>
        </w:trPr>
        <w:tc>
          <w:tcPr>
            <w:tcW w:w="19636" w:type="dxa"/>
            <w:gridSpan w:val="6"/>
          </w:tcPr>
          <w:p w:rsidR="00790B26" w:rsidRPr="00790B26" w:rsidRDefault="00790B26" w:rsidP="00790B26">
            <w:pPr>
              <w:tabs>
                <w:tab w:val="left" w:pos="1332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</w:t>
            </w:r>
            <w:r w:rsidRPr="00DC5209">
              <w:rPr>
                <w:rFonts w:ascii="Times New Roman" w:hAnsi="Times New Roman" w:cs="Times New Roman"/>
                <w:b/>
                <w:sz w:val="24"/>
                <w:szCs w:val="24"/>
              </w:rPr>
              <w:t>Глава 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DC52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Химические реакции в водных растворах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7 часов</w:t>
            </w:r>
          </w:p>
        </w:tc>
      </w:tr>
      <w:tr w:rsidR="00790B26" w:rsidRPr="00E20E47" w:rsidTr="00790B26">
        <w:trPr>
          <w:gridAfter w:val="2"/>
          <w:wAfter w:w="3700" w:type="dxa"/>
        </w:trPr>
        <w:tc>
          <w:tcPr>
            <w:tcW w:w="675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0E4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  <w:vAlign w:val="bottom"/>
          </w:tcPr>
          <w:p w:rsidR="00790B26" w:rsidRDefault="00790B26" w:rsidP="007F1AC5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Сущность процесса электролитической диссоциации</w:t>
            </w:r>
          </w:p>
        </w:tc>
        <w:tc>
          <w:tcPr>
            <w:tcW w:w="7938" w:type="dxa"/>
          </w:tcPr>
          <w:p w:rsidR="00790B26" w:rsidRPr="006B6D02" w:rsidRDefault="00790B26" w:rsidP="007F1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D02">
              <w:rPr>
                <w:rFonts w:ascii="Times New Roman" w:hAnsi="Times New Roman" w:cs="Times New Roman"/>
                <w:sz w:val="24"/>
                <w:szCs w:val="24"/>
              </w:rPr>
              <w:t>Электролитическая диссоциация. Электролиты и неэлектролиты. Ионы. Катионы и анионы</w:t>
            </w:r>
          </w:p>
        </w:tc>
        <w:tc>
          <w:tcPr>
            <w:tcW w:w="1701" w:type="dxa"/>
          </w:tcPr>
          <w:p w:rsidR="00790B26" w:rsidRPr="00E20E47" w:rsidRDefault="00355A32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7F0F74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701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B26" w:rsidRPr="00E20E47" w:rsidTr="00790B26">
        <w:trPr>
          <w:gridAfter w:val="2"/>
          <w:wAfter w:w="3700" w:type="dxa"/>
        </w:trPr>
        <w:tc>
          <w:tcPr>
            <w:tcW w:w="675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0E4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69" w:type="dxa"/>
            <w:vAlign w:val="bottom"/>
          </w:tcPr>
          <w:p w:rsidR="00790B26" w:rsidRDefault="00790B26" w:rsidP="007F1AC5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Диссоциация кислот, оснований  и солей</w:t>
            </w:r>
          </w:p>
        </w:tc>
        <w:tc>
          <w:tcPr>
            <w:tcW w:w="7938" w:type="dxa"/>
          </w:tcPr>
          <w:p w:rsidR="00790B26" w:rsidRPr="006B6D02" w:rsidRDefault="00790B26" w:rsidP="007F1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D02">
              <w:rPr>
                <w:rFonts w:ascii="Times New Roman" w:hAnsi="Times New Roman" w:cs="Times New Roman"/>
                <w:sz w:val="24"/>
                <w:szCs w:val="24"/>
              </w:rPr>
              <w:t>Электролитическая диссоциация кислот, щелочей и солей.</w:t>
            </w:r>
          </w:p>
        </w:tc>
        <w:tc>
          <w:tcPr>
            <w:tcW w:w="1701" w:type="dxa"/>
          </w:tcPr>
          <w:p w:rsidR="00790B26" w:rsidRPr="00E20E47" w:rsidRDefault="00355A32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7F0F74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701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B26" w:rsidRPr="00E20E47" w:rsidTr="00790B26">
        <w:trPr>
          <w:gridAfter w:val="2"/>
          <w:wAfter w:w="3700" w:type="dxa"/>
        </w:trPr>
        <w:tc>
          <w:tcPr>
            <w:tcW w:w="675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0E4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69" w:type="dxa"/>
            <w:vAlign w:val="bottom"/>
          </w:tcPr>
          <w:p w:rsidR="00790B26" w:rsidRDefault="00790B26" w:rsidP="007F1AC5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Слабые и сильные электролиты. Степень диссоциации.</w:t>
            </w:r>
          </w:p>
        </w:tc>
        <w:tc>
          <w:tcPr>
            <w:tcW w:w="7938" w:type="dxa"/>
          </w:tcPr>
          <w:p w:rsidR="00790B26" w:rsidRPr="006B6D02" w:rsidRDefault="00790B26" w:rsidP="007F1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D02">
              <w:rPr>
                <w:rFonts w:ascii="Times New Roman" w:eastAsia="Times New Roman" w:hAnsi="Times New Roman" w:cs="Times New Roman"/>
                <w:sz w:val="24"/>
                <w:szCs w:val="24"/>
              </w:rPr>
              <w:t>Слабые и сильные электролиты. Степень диссоциации</w:t>
            </w:r>
          </w:p>
        </w:tc>
        <w:tc>
          <w:tcPr>
            <w:tcW w:w="1701" w:type="dxa"/>
          </w:tcPr>
          <w:p w:rsidR="00790B26" w:rsidRPr="00E20E47" w:rsidRDefault="00355A32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F0F74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701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B26" w:rsidRPr="00E20E47" w:rsidTr="00790B26">
        <w:trPr>
          <w:gridAfter w:val="2"/>
          <w:wAfter w:w="3700" w:type="dxa"/>
        </w:trPr>
        <w:tc>
          <w:tcPr>
            <w:tcW w:w="675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0E4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69" w:type="dxa"/>
            <w:vAlign w:val="bottom"/>
          </w:tcPr>
          <w:p w:rsidR="00790B26" w:rsidRDefault="00790B26" w:rsidP="007F1AC5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Реакции ионного обмена.</w:t>
            </w:r>
          </w:p>
        </w:tc>
        <w:tc>
          <w:tcPr>
            <w:tcW w:w="7938" w:type="dxa"/>
          </w:tcPr>
          <w:p w:rsidR="00790B26" w:rsidRPr="006B6D02" w:rsidRDefault="00790B26" w:rsidP="007F1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D02">
              <w:rPr>
                <w:rFonts w:ascii="Times New Roman" w:hAnsi="Times New Roman" w:cs="Times New Roman"/>
                <w:sz w:val="24"/>
                <w:szCs w:val="24"/>
              </w:rPr>
              <w:t>Реакции ионного обмена. Условия протекания реакций ионного обмена.</w:t>
            </w:r>
          </w:p>
        </w:tc>
        <w:tc>
          <w:tcPr>
            <w:tcW w:w="1701" w:type="dxa"/>
          </w:tcPr>
          <w:p w:rsidR="00790B26" w:rsidRPr="00E20E47" w:rsidRDefault="00355A32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7F0F74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701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B26" w:rsidRPr="00E20E47" w:rsidTr="00790B26">
        <w:trPr>
          <w:gridAfter w:val="2"/>
          <w:wAfter w:w="3700" w:type="dxa"/>
        </w:trPr>
        <w:tc>
          <w:tcPr>
            <w:tcW w:w="675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0E4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69" w:type="dxa"/>
            <w:vAlign w:val="bottom"/>
          </w:tcPr>
          <w:p w:rsidR="00790B26" w:rsidRDefault="00790B26" w:rsidP="007F1AC5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Гидролиз солей.</w:t>
            </w:r>
          </w:p>
        </w:tc>
        <w:tc>
          <w:tcPr>
            <w:tcW w:w="7938" w:type="dxa"/>
          </w:tcPr>
          <w:p w:rsidR="00790B26" w:rsidRPr="006B6D02" w:rsidRDefault="00790B26" w:rsidP="007F1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D02">
              <w:rPr>
                <w:rFonts w:ascii="Times New Roman" w:eastAsia="Times New Roman" w:hAnsi="Times New Roman" w:cs="Times New Roman"/>
                <w:sz w:val="24"/>
                <w:szCs w:val="24"/>
              </w:rPr>
              <w:t>Гидролиз солей.</w:t>
            </w:r>
          </w:p>
        </w:tc>
        <w:tc>
          <w:tcPr>
            <w:tcW w:w="1701" w:type="dxa"/>
          </w:tcPr>
          <w:p w:rsidR="00790B26" w:rsidRPr="00E20E47" w:rsidRDefault="00355A32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7F0F74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701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B26" w:rsidRPr="00E20E47" w:rsidTr="00790B26">
        <w:trPr>
          <w:gridAfter w:val="2"/>
          <w:wAfter w:w="3700" w:type="dxa"/>
        </w:trPr>
        <w:tc>
          <w:tcPr>
            <w:tcW w:w="675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0E4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69" w:type="dxa"/>
            <w:vAlign w:val="bottom"/>
          </w:tcPr>
          <w:p w:rsidR="00790B26" w:rsidRDefault="00790B26" w:rsidP="007F1AC5">
            <w:pPr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 2 Решение экспериментальных задач по теме «Свойства кислот, оснований и солей как электролитов»</w:t>
            </w:r>
          </w:p>
        </w:tc>
        <w:tc>
          <w:tcPr>
            <w:tcW w:w="7938" w:type="dxa"/>
          </w:tcPr>
          <w:p w:rsidR="00790B26" w:rsidRPr="00E20E47" w:rsidRDefault="00790B26" w:rsidP="007F1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790B26" w:rsidRPr="00E20E47" w:rsidRDefault="00355A32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F0F74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701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B26" w:rsidRPr="00E20E47" w:rsidTr="00790B26">
        <w:trPr>
          <w:gridAfter w:val="2"/>
          <w:wAfter w:w="3700" w:type="dxa"/>
        </w:trPr>
        <w:tc>
          <w:tcPr>
            <w:tcW w:w="675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0E4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69" w:type="dxa"/>
            <w:vAlign w:val="bottom"/>
          </w:tcPr>
          <w:p w:rsidR="00790B26" w:rsidRPr="00491975" w:rsidRDefault="00790B26" w:rsidP="007F1AC5">
            <w:pPr>
              <w:spacing w:line="265" w:lineRule="exact"/>
              <w:rPr>
                <w:sz w:val="20"/>
                <w:szCs w:val="20"/>
              </w:rPr>
            </w:pPr>
            <w:r w:rsidRPr="004919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Контрольная работа №1 по теме: «</w:t>
            </w:r>
            <w:r w:rsidRPr="00491975">
              <w:rPr>
                <w:rFonts w:ascii="Times New Roman" w:hAnsi="Times New Roman" w:cs="Times New Roman"/>
                <w:sz w:val="24"/>
                <w:szCs w:val="24"/>
              </w:rPr>
              <w:t>Химические реакции в водных растворах»</w:t>
            </w:r>
          </w:p>
        </w:tc>
        <w:tc>
          <w:tcPr>
            <w:tcW w:w="7938" w:type="dxa"/>
          </w:tcPr>
          <w:p w:rsidR="00790B26" w:rsidRPr="00E20E47" w:rsidRDefault="00790B26" w:rsidP="007F1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790B26" w:rsidRPr="00E20E47" w:rsidRDefault="00355A32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7F0F74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701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B26" w:rsidRPr="00491975" w:rsidTr="007F1AC5">
        <w:trPr>
          <w:gridAfter w:val="2"/>
          <w:wAfter w:w="3700" w:type="dxa"/>
        </w:trPr>
        <w:tc>
          <w:tcPr>
            <w:tcW w:w="15984" w:type="dxa"/>
            <w:gridSpan w:val="5"/>
          </w:tcPr>
          <w:p w:rsidR="00790B26" w:rsidRPr="00491975" w:rsidRDefault="00790B26" w:rsidP="00790B26">
            <w:pPr>
              <w:tabs>
                <w:tab w:val="left" w:pos="1332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975">
              <w:rPr>
                <w:rFonts w:ascii="Times New Roman" w:hAnsi="Times New Roman" w:cs="Times New Roman"/>
                <w:b/>
                <w:sz w:val="24"/>
                <w:szCs w:val="24"/>
              </w:rPr>
              <w:t>Глава 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4919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Галогены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4919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 часов</w:t>
            </w:r>
          </w:p>
        </w:tc>
      </w:tr>
      <w:tr w:rsidR="00790B26" w:rsidRPr="00E20E47" w:rsidTr="00790B26">
        <w:trPr>
          <w:gridAfter w:val="2"/>
          <w:wAfter w:w="3700" w:type="dxa"/>
        </w:trPr>
        <w:tc>
          <w:tcPr>
            <w:tcW w:w="675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0E4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69" w:type="dxa"/>
            <w:vAlign w:val="bottom"/>
          </w:tcPr>
          <w:p w:rsidR="00790B26" w:rsidRDefault="00790B26" w:rsidP="007F1AC5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контрольной работы. Характеристика галогенов</w:t>
            </w:r>
          </w:p>
        </w:tc>
        <w:tc>
          <w:tcPr>
            <w:tcW w:w="7938" w:type="dxa"/>
          </w:tcPr>
          <w:p w:rsidR="00790B26" w:rsidRPr="00456195" w:rsidRDefault="00790B26" w:rsidP="007F1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6195">
              <w:rPr>
                <w:rFonts w:ascii="Times New Roman" w:hAnsi="Times New Roman" w:cs="Times New Roman"/>
                <w:sz w:val="24"/>
                <w:szCs w:val="24"/>
              </w:rPr>
              <w:t>Положение галогенов в периодической системе химических элементов Д.И. Менделеева. Общие свойства галогенов. Галогены: физические и химические свойства</w:t>
            </w:r>
          </w:p>
        </w:tc>
        <w:tc>
          <w:tcPr>
            <w:tcW w:w="1701" w:type="dxa"/>
          </w:tcPr>
          <w:p w:rsidR="00790B26" w:rsidRPr="00E20E47" w:rsidRDefault="00355A32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7F0F74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701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B26" w:rsidRPr="00E20E47" w:rsidTr="00790B26">
        <w:trPr>
          <w:gridAfter w:val="2"/>
          <w:wAfter w:w="3700" w:type="dxa"/>
        </w:trPr>
        <w:tc>
          <w:tcPr>
            <w:tcW w:w="675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0E4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69" w:type="dxa"/>
            <w:vAlign w:val="bottom"/>
          </w:tcPr>
          <w:p w:rsidR="00790B26" w:rsidRDefault="00790B26" w:rsidP="007F1AC5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Хлор</w:t>
            </w:r>
          </w:p>
        </w:tc>
        <w:tc>
          <w:tcPr>
            <w:tcW w:w="7938" w:type="dxa"/>
          </w:tcPr>
          <w:p w:rsidR="00790B26" w:rsidRPr="00456195" w:rsidRDefault="00790B26" w:rsidP="007F1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6195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хлора в периодической системе химических элементов Д.И. </w:t>
            </w:r>
            <w:r w:rsidRPr="004561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Менделеева. Физические и химические свойства</w:t>
            </w:r>
          </w:p>
        </w:tc>
        <w:tc>
          <w:tcPr>
            <w:tcW w:w="1701" w:type="dxa"/>
          </w:tcPr>
          <w:p w:rsidR="00790B26" w:rsidRPr="00E20E47" w:rsidRDefault="00355A32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</w:t>
            </w:r>
            <w:r w:rsidR="007F0F74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701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B26" w:rsidRPr="00E20E47" w:rsidTr="00790B26">
        <w:trPr>
          <w:gridAfter w:val="2"/>
          <w:wAfter w:w="3700" w:type="dxa"/>
        </w:trPr>
        <w:tc>
          <w:tcPr>
            <w:tcW w:w="675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3969" w:type="dxa"/>
            <w:vAlign w:val="bottom"/>
          </w:tcPr>
          <w:p w:rsidR="00790B26" w:rsidRDefault="00790B26" w:rsidP="007F1AC5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Хлороводород: получение и свойства</w:t>
            </w:r>
          </w:p>
        </w:tc>
        <w:tc>
          <w:tcPr>
            <w:tcW w:w="7938" w:type="dxa"/>
          </w:tcPr>
          <w:p w:rsidR="00790B26" w:rsidRPr="00456195" w:rsidRDefault="00790B26" w:rsidP="007F1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6195">
              <w:rPr>
                <w:rFonts w:ascii="Times New Roman" w:hAnsi="Times New Roman" w:cs="Times New Roman"/>
                <w:sz w:val="24"/>
                <w:szCs w:val="24"/>
              </w:rPr>
              <w:t xml:space="preserve">Соединения галогенов: хлороводород, </w:t>
            </w:r>
            <w:r w:rsidRPr="0045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получение и свойства</w:t>
            </w:r>
          </w:p>
        </w:tc>
        <w:tc>
          <w:tcPr>
            <w:tcW w:w="1701" w:type="dxa"/>
          </w:tcPr>
          <w:p w:rsidR="00790B26" w:rsidRPr="00E20E47" w:rsidRDefault="00355A32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F0F74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701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B26" w:rsidRPr="00E20E47" w:rsidTr="00790B26">
        <w:trPr>
          <w:gridAfter w:val="2"/>
          <w:wAfter w:w="3700" w:type="dxa"/>
        </w:trPr>
        <w:tc>
          <w:tcPr>
            <w:tcW w:w="675" w:type="dxa"/>
          </w:tcPr>
          <w:p w:rsidR="00790B26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9" w:type="dxa"/>
            <w:vAlign w:val="bottom"/>
          </w:tcPr>
          <w:p w:rsidR="00790B26" w:rsidRDefault="00790B26" w:rsidP="007F1AC5">
            <w:pPr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Соляная кислота и ее соли </w:t>
            </w:r>
          </w:p>
        </w:tc>
        <w:tc>
          <w:tcPr>
            <w:tcW w:w="7938" w:type="dxa"/>
          </w:tcPr>
          <w:p w:rsidR="00790B26" w:rsidRPr="00456195" w:rsidRDefault="00790B26" w:rsidP="007F1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6195">
              <w:rPr>
                <w:rFonts w:ascii="Times New Roman" w:hAnsi="Times New Roman" w:cs="Times New Roman"/>
                <w:sz w:val="24"/>
                <w:szCs w:val="24"/>
              </w:rPr>
              <w:t>. Соединения галогенов: хлороводородная кислота и ее соли.</w:t>
            </w:r>
          </w:p>
        </w:tc>
        <w:tc>
          <w:tcPr>
            <w:tcW w:w="1701" w:type="dxa"/>
          </w:tcPr>
          <w:p w:rsidR="00790B26" w:rsidRPr="00E20E47" w:rsidRDefault="00355A32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7F0F74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701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B26" w:rsidRPr="00E20E47" w:rsidTr="00790B26">
        <w:trPr>
          <w:gridAfter w:val="2"/>
          <w:wAfter w:w="3700" w:type="dxa"/>
        </w:trPr>
        <w:tc>
          <w:tcPr>
            <w:tcW w:w="675" w:type="dxa"/>
          </w:tcPr>
          <w:p w:rsidR="00790B26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69" w:type="dxa"/>
            <w:vAlign w:val="bottom"/>
          </w:tcPr>
          <w:p w:rsidR="00790B26" w:rsidRDefault="00790B26" w:rsidP="007F1AC5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№3. Получение соляной кислоты и изучение ее свойств.</w:t>
            </w:r>
          </w:p>
        </w:tc>
        <w:tc>
          <w:tcPr>
            <w:tcW w:w="7938" w:type="dxa"/>
          </w:tcPr>
          <w:p w:rsidR="00790B26" w:rsidRPr="00E20E47" w:rsidRDefault="00790B26" w:rsidP="007F1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790B26" w:rsidRPr="00E20E47" w:rsidRDefault="00355A32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7F0F74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701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B26" w:rsidTr="007F1AC5">
        <w:tc>
          <w:tcPr>
            <w:tcW w:w="19684" w:type="dxa"/>
            <w:gridSpan w:val="7"/>
          </w:tcPr>
          <w:p w:rsidR="00790B26" w:rsidRPr="00790B26" w:rsidRDefault="00790B26" w:rsidP="00790B26">
            <w:pPr>
              <w:tabs>
                <w:tab w:val="center" w:pos="9734"/>
                <w:tab w:val="left" w:pos="13320"/>
                <w:tab w:val="left" w:pos="1600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</w:t>
            </w:r>
            <w:r w:rsidRPr="00C36AC0">
              <w:rPr>
                <w:rFonts w:ascii="Times New Roman" w:hAnsi="Times New Roman" w:cs="Times New Roman"/>
                <w:b/>
                <w:sz w:val="24"/>
                <w:szCs w:val="24"/>
              </w:rPr>
              <w:t>Глава 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C36A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Кислород и сера. 6 часов</w:t>
            </w:r>
          </w:p>
        </w:tc>
      </w:tr>
      <w:tr w:rsidR="00790B26" w:rsidRPr="00E20E47" w:rsidTr="00790B26">
        <w:trPr>
          <w:gridAfter w:val="2"/>
          <w:wAfter w:w="3700" w:type="dxa"/>
        </w:trPr>
        <w:tc>
          <w:tcPr>
            <w:tcW w:w="675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69" w:type="dxa"/>
            <w:vAlign w:val="bottom"/>
          </w:tcPr>
          <w:p w:rsidR="00790B26" w:rsidRDefault="00790B26" w:rsidP="007F1AC5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кислорода и серы</w:t>
            </w:r>
          </w:p>
        </w:tc>
        <w:tc>
          <w:tcPr>
            <w:tcW w:w="7938" w:type="dxa"/>
          </w:tcPr>
          <w:p w:rsidR="00790B26" w:rsidRPr="00456195" w:rsidRDefault="00790B26" w:rsidP="007F1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195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</w:t>
            </w:r>
            <w:r w:rsidRPr="0045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кислорода и серы</w:t>
            </w:r>
            <w:r w:rsidRPr="00456195">
              <w:rPr>
                <w:rFonts w:ascii="Times New Roman" w:hAnsi="Times New Roman" w:cs="Times New Roman"/>
                <w:sz w:val="24"/>
                <w:szCs w:val="24"/>
              </w:rPr>
              <w:t xml:space="preserve"> в периодической системе химических элементов Д.И. Менделеева.</w:t>
            </w:r>
          </w:p>
        </w:tc>
        <w:tc>
          <w:tcPr>
            <w:tcW w:w="1701" w:type="dxa"/>
          </w:tcPr>
          <w:p w:rsidR="00790B26" w:rsidRPr="00E20E47" w:rsidRDefault="00355A32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7F0F74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701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B26" w:rsidRPr="00E20E47" w:rsidTr="00790B26">
        <w:trPr>
          <w:gridAfter w:val="2"/>
          <w:wAfter w:w="3700" w:type="dxa"/>
        </w:trPr>
        <w:tc>
          <w:tcPr>
            <w:tcW w:w="675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969" w:type="dxa"/>
            <w:vAlign w:val="bottom"/>
          </w:tcPr>
          <w:p w:rsidR="00790B26" w:rsidRDefault="00790B26" w:rsidP="007F1AC5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Свойства и применение серы. </w:t>
            </w:r>
          </w:p>
        </w:tc>
        <w:tc>
          <w:tcPr>
            <w:tcW w:w="7938" w:type="dxa"/>
          </w:tcPr>
          <w:p w:rsidR="00790B26" w:rsidRPr="00456195" w:rsidRDefault="00790B26" w:rsidP="007F1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6195">
              <w:rPr>
                <w:rFonts w:ascii="Times New Roman" w:hAnsi="Times New Roman" w:cs="Times New Roman"/>
                <w:sz w:val="24"/>
                <w:szCs w:val="24"/>
              </w:rPr>
              <w:t xml:space="preserve">Сера: физические и химические свойства, применение. </w:t>
            </w:r>
          </w:p>
        </w:tc>
        <w:tc>
          <w:tcPr>
            <w:tcW w:w="1701" w:type="dxa"/>
          </w:tcPr>
          <w:p w:rsidR="00790B26" w:rsidRPr="00E20E47" w:rsidRDefault="00355A32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7F0F74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701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B26" w:rsidRPr="00E20E47" w:rsidTr="00790B26">
        <w:trPr>
          <w:gridAfter w:val="2"/>
          <w:wAfter w:w="3700" w:type="dxa"/>
        </w:trPr>
        <w:tc>
          <w:tcPr>
            <w:tcW w:w="675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969" w:type="dxa"/>
            <w:vAlign w:val="bottom"/>
          </w:tcPr>
          <w:p w:rsidR="00790B26" w:rsidRDefault="00790B26" w:rsidP="007F1AC5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Сероводород. Сульфиды</w:t>
            </w:r>
          </w:p>
        </w:tc>
        <w:tc>
          <w:tcPr>
            <w:tcW w:w="7938" w:type="dxa"/>
          </w:tcPr>
          <w:p w:rsidR="00790B26" w:rsidRPr="00456195" w:rsidRDefault="00790B26" w:rsidP="007F1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6195">
              <w:rPr>
                <w:rFonts w:ascii="Times New Roman" w:hAnsi="Times New Roman" w:cs="Times New Roman"/>
                <w:sz w:val="24"/>
                <w:szCs w:val="24"/>
              </w:rPr>
              <w:t>Соединения серы: сероводород, сульфиды</w:t>
            </w:r>
          </w:p>
        </w:tc>
        <w:tc>
          <w:tcPr>
            <w:tcW w:w="1701" w:type="dxa"/>
          </w:tcPr>
          <w:p w:rsidR="00790B26" w:rsidRPr="00E20E47" w:rsidRDefault="00355A32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7F0F74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701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B26" w:rsidRPr="00E20E47" w:rsidTr="00790B26">
        <w:trPr>
          <w:gridAfter w:val="2"/>
          <w:wAfter w:w="3700" w:type="dxa"/>
        </w:trPr>
        <w:tc>
          <w:tcPr>
            <w:tcW w:w="675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969" w:type="dxa"/>
            <w:vAlign w:val="bottom"/>
          </w:tcPr>
          <w:p w:rsidR="00790B26" w:rsidRDefault="00790B26" w:rsidP="007F1AC5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Оксид серы (IV). Сернистая кислота</w:t>
            </w:r>
          </w:p>
        </w:tc>
        <w:tc>
          <w:tcPr>
            <w:tcW w:w="7938" w:type="dxa"/>
          </w:tcPr>
          <w:p w:rsidR="00790B26" w:rsidRPr="00456195" w:rsidRDefault="00790B26" w:rsidP="007F1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195">
              <w:rPr>
                <w:rFonts w:ascii="Times New Roman" w:hAnsi="Times New Roman" w:cs="Times New Roman"/>
                <w:sz w:val="24"/>
                <w:szCs w:val="24"/>
              </w:rPr>
              <w:t xml:space="preserve">Соединения серы: оксид серы </w:t>
            </w:r>
            <w:r w:rsidRPr="00456195">
              <w:rPr>
                <w:rFonts w:ascii="Times New Roman" w:eastAsia="Times New Roman" w:hAnsi="Times New Roman" w:cs="Times New Roman"/>
                <w:sz w:val="24"/>
                <w:szCs w:val="24"/>
              </w:rPr>
              <w:t>(IV)</w:t>
            </w:r>
            <w:r w:rsidRPr="0045619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561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сернистая кислота </w:t>
            </w:r>
            <w:r w:rsidRPr="00456195">
              <w:rPr>
                <w:rFonts w:ascii="Times New Roman" w:hAnsi="Times New Roman" w:cs="Times New Roman"/>
                <w:sz w:val="24"/>
                <w:szCs w:val="24"/>
              </w:rPr>
              <w:t>и её соли</w:t>
            </w:r>
          </w:p>
        </w:tc>
        <w:tc>
          <w:tcPr>
            <w:tcW w:w="1701" w:type="dxa"/>
          </w:tcPr>
          <w:p w:rsidR="00790B26" w:rsidRPr="00E20E47" w:rsidRDefault="00355A32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7F0F74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701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B26" w:rsidRPr="00E20E47" w:rsidTr="00790B26">
        <w:trPr>
          <w:gridAfter w:val="2"/>
          <w:wAfter w:w="3700" w:type="dxa"/>
        </w:trPr>
        <w:tc>
          <w:tcPr>
            <w:tcW w:w="675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969" w:type="dxa"/>
            <w:vAlign w:val="bottom"/>
          </w:tcPr>
          <w:p w:rsidR="00790B26" w:rsidRDefault="007F1AC5" w:rsidP="007F1AC5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790B26">
              <w:rPr>
                <w:rFonts w:ascii="Times New Roman" w:eastAsia="Times New Roman" w:hAnsi="Times New Roman" w:cs="Times New Roman"/>
                <w:sz w:val="24"/>
                <w:szCs w:val="24"/>
              </w:rPr>
              <w:t>ксид серы (V</w:t>
            </w:r>
            <w:r w:rsidR="00790B2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="00790B26">
              <w:rPr>
                <w:rFonts w:ascii="Times New Roman" w:eastAsia="Times New Roman" w:hAnsi="Times New Roman" w:cs="Times New Roman"/>
                <w:sz w:val="24"/>
                <w:szCs w:val="24"/>
              </w:rPr>
              <w:t>). Серная кислота</w:t>
            </w:r>
          </w:p>
        </w:tc>
        <w:tc>
          <w:tcPr>
            <w:tcW w:w="7938" w:type="dxa"/>
          </w:tcPr>
          <w:p w:rsidR="00790B26" w:rsidRPr="00456195" w:rsidRDefault="00790B26" w:rsidP="007F1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6195">
              <w:rPr>
                <w:rFonts w:ascii="Times New Roman" w:hAnsi="Times New Roman" w:cs="Times New Roman"/>
                <w:sz w:val="24"/>
                <w:szCs w:val="24"/>
              </w:rPr>
              <w:t xml:space="preserve">Соединения серы: оксиды серы </w:t>
            </w:r>
            <w:r w:rsidRPr="00456195">
              <w:rPr>
                <w:rFonts w:ascii="Times New Roman" w:eastAsia="Times New Roman" w:hAnsi="Times New Roman" w:cs="Times New Roman"/>
                <w:sz w:val="24"/>
                <w:szCs w:val="24"/>
              </w:rPr>
              <w:t>(V</w:t>
            </w:r>
            <w:r w:rsidRPr="004561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45619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456195">
              <w:rPr>
                <w:rFonts w:ascii="Times New Roman" w:hAnsi="Times New Roman" w:cs="Times New Roman"/>
                <w:sz w:val="24"/>
                <w:szCs w:val="24"/>
              </w:rPr>
              <w:t>. Серная кислота</w:t>
            </w:r>
            <w:r w:rsidRPr="004561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и </w:t>
            </w:r>
            <w:r w:rsidRPr="00456195">
              <w:rPr>
                <w:rFonts w:ascii="Times New Roman" w:hAnsi="Times New Roman" w:cs="Times New Roman"/>
                <w:sz w:val="24"/>
                <w:szCs w:val="24"/>
              </w:rPr>
              <w:t xml:space="preserve"> её соли</w:t>
            </w:r>
          </w:p>
        </w:tc>
        <w:tc>
          <w:tcPr>
            <w:tcW w:w="1701" w:type="dxa"/>
          </w:tcPr>
          <w:p w:rsidR="00790B26" w:rsidRPr="00E20E47" w:rsidRDefault="00355A32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7F0F74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701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B26" w:rsidRPr="00E20E47" w:rsidTr="00790B26">
        <w:trPr>
          <w:gridAfter w:val="2"/>
          <w:wAfter w:w="3700" w:type="dxa"/>
        </w:trPr>
        <w:tc>
          <w:tcPr>
            <w:tcW w:w="675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969" w:type="dxa"/>
            <w:vAlign w:val="bottom"/>
          </w:tcPr>
          <w:p w:rsidR="00790B26" w:rsidRDefault="00790B26" w:rsidP="007F1AC5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4 «</w:t>
            </w:r>
            <w:r w:rsidRPr="00E20E47">
              <w:rPr>
                <w:rFonts w:ascii="Times New Roman" w:hAnsi="Times New Roman" w:cs="Times New Roman"/>
                <w:sz w:val="24"/>
                <w:szCs w:val="24"/>
              </w:rPr>
              <w:t xml:space="preserve">Решение экспериментальных задач по теме: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«Кислород и сера»</w:t>
            </w:r>
          </w:p>
        </w:tc>
        <w:tc>
          <w:tcPr>
            <w:tcW w:w="7938" w:type="dxa"/>
          </w:tcPr>
          <w:p w:rsidR="00790B26" w:rsidRPr="00E20E47" w:rsidRDefault="00790B26" w:rsidP="007F1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790B26" w:rsidRPr="00E20E47" w:rsidRDefault="00355A32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7F0F74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701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B26" w:rsidRPr="00E20E47" w:rsidTr="007F1AC5">
        <w:trPr>
          <w:gridAfter w:val="2"/>
          <w:wAfter w:w="3700" w:type="dxa"/>
        </w:trPr>
        <w:tc>
          <w:tcPr>
            <w:tcW w:w="15984" w:type="dxa"/>
            <w:gridSpan w:val="5"/>
          </w:tcPr>
          <w:p w:rsidR="00790B26" w:rsidRPr="00790B26" w:rsidRDefault="00790B26" w:rsidP="00790B2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Глава 5. Азот и фосфор. 9 часов</w:t>
            </w:r>
          </w:p>
        </w:tc>
      </w:tr>
      <w:tr w:rsidR="00790B26" w:rsidRPr="00E20E47" w:rsidTr="00790B26">
        <w:trPr>
          <w:gridAfter w:val="2"/>
          <w:wAfter w:w="3700" w:type="dxa"/>
        </w:trPr>
        <w:tc>
          <w:tcPr>
            <w:tcW w:w="675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0E4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969" w:type="dxa"/>
          </w:tcPr>
          <w:p w:rsidR="00790B26" w:rsidRPr="00E20E47" w:rsidRDefault="00790B26" w:rsidP="007F1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азота и фосфора. </w:t>
            </w:r>
            <w:r w:rsidRPr="00E20E47">
              <w:rPr>
                <w:rFonts w:ascii="Times New Roman" w:hAnsi="Times New Roman" w:cs="Times New Roman"/>
                <w:sz w:val="24"/>
                <w:szCs w:val="24"/>
              </w:rPr>
              <w:t>Физические и химические свойства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азота.</w:t>
            </w:r>
          </w:p>
        </w:tc>
        <w:tc>
          <w:tcPr>
            <w:tcW w:w="7938" w:type="dxa"/>
          </w:tcPr>
          <w:p w:rsidR="00790B26" w:rsidRPr="00456195" w:rsidRDefault="00790B26" w:rsidP="007F1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195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</w:t>
            </w:r>
            <w:r w:rsidRPr="0045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азота и фосфора </w:t>
            </w:r>
            <w:r w:rsidRPr="00456195">
              <w:rPr>
                <w:rFonts w:ascii="Times New Roman" w:hAnsi="Times New Roman" w:cs="Times New Roman"/>
                <w:sz w:val="24"/>
                <w:szCs w:val="24"/>
              </w:rPr>
              <w:t>в периодической системе химических элементов Д.И. Менделеева. Азот: физические и химические свойства.  Оксиды азота.</w:t>
            </w:r>
          </w:p>
        </w:tc>
        <w:tc>
          <w:tcPr>
            <w:tcW w:w="1701" w:type="dxa"/>
          </w:tcPr>
          <w:p w:rsidR="00790B26" w:rsidRPr="00E20E47" w:rsidRDefault="00355A32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7F0F74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701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B26" w:rsidRPr="00E20E47" w:rsidTr="00790B26">
        <w:trPr>
          <w:gridAfter w:val="2"/>
          <w:wAfter w:w="3700" w:type="dxa"/>
        </w:trPr>
        <w:tc>
          <w:tcPr>
            <w:tcW w:w="675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0E4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969" w:type="dxa"/>
          </w:tcPr>
          <w:p w:rsidR="00790B26" w:rsidRPr="00E20E47" w:rsidRDefault="00790B26" w:rsidP="007F1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47">
              <w:rPr>
                <w:rFonts w:ascii="Times New Roman" w:hAnsi="Times New Roman" w:cs="Times New Roman"/>
                <w:sz w:val="24"/>
                <w:szCs w:val="24"/>
              </w:rPr>
              <w:t>Аммиак.</w:t>
            </w:r>
          </w:p>
        </w:tc>
        <w:tc>
          <w:tcPr>
            <w:tcW w:w="7938" w:type="dxa"/>
          </w:tcPr>
          <w:p w:rsidR="00790B26" w:rsidRPr="00456195" w:rsidRDefault="00790B26" w:rsidP="007F1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195">
              <w:rPr>
                <w:rFonts w:ascii="Times New Roman" w:hAnsi="Times New Roman" w:cs="Times New Roman"/>
                <w:sz w:val="24"/>
                <w:szCs w:val="24"/>
              </w:rPr>
              <w:t>Аммиак: физические и химические свойства</w:t>
            </w:r>
          </w:p>
        </w:tc>
        <w:tc>
          <w:tcPr>
            <w:tcW w:w="1701" w:type="dxa"/>
          </w:tcPr>
          <w:p w:rsidR="00790B26" w:rsidRPr="00E20E47" w:rsidRDefault="00355A32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7F0F74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701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B26" w:rsidRPr="00E20E47" w:rsidTr="00790B26">
        <w:trPr>
          <w:gridAfter w:val="2"/>
          <w:wAfter w:w="3700" w:type="dxa"/>
        </w:trPr>
        <w:tc>
          <w:tcPr>
            <w:tcW w:w="675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0E4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969" w:type="dxa"/>
          </w:tcPr>
          <w:p w:rsidR="00790B26" w:rsidRPr="00E20E47" w:rsidRDefault="00790B26" w:rsidP="007F1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№5 </w:t>
            </w:r>
            <w:r w:rsidRPr="00E20E47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аммиака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изучение его свойств.</w:t>
            </w:r>
          </w:p>
        </w:tc>
        <w:tc>
          <w:tcPr>
            <w:tcW w:w="7938" w:type="dxa"/>
          </w:tcPr>
          <w:p w:rsidR="00790B26" w:rsidRPr="00456195" w:rsidRDefault="00790B26" w:rsidP="007F1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790B26" w:rsidRPr="00E20E47" w:rsidRDefault="00355A32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7F0F74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701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B26" w:rsidRPr="00E20E47" w:rsidTr="00790B26">
        <w:trPr>
          <w:gridAfter w:val="2"/>
          <w:wAfter w:w="3700" w:type="dxa"/>
        </w:trPr>
        <w:tc>
          <w:tcPr>
            <w:tcW w:w="675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0E4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969" w:type="dxa"/>
          </w:tcPr>
          <w:p w:rsidR="00790B26" w:rsidRPr="00E20E47" w:rsidRDefault="00790B26" w:rsidP="007F1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47">
              <w:rPr>
                <w:rFonts w:ascii="Times New Roman" w:hAnsi="Times New Roman" w:cs="Times New Roman"/>
                <w:sz w:val="24"/>
                <w:szCs w:val="24"/>
              </w:rPr>
              <w:t xml:space="preserve">Соли аммония. </w:t>
            </w:r>
          </w:p>
        </w:tc>
        <w:tc>
          <w:tcPr>
            <w:tcW w:w="7938" w:type="dxa"/>
          </w:tcPr>
          <w:p w:rsidR="00790B26" w:rsidRPr="00456195" w:rsidRDefault="00790B26" w:rsidP="007F1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195">
              <w:rPr>
                <w:rFonts w:ascii="Times New Roman" w:hAnsi="Times New Roman" w:cs="Times New Roman"/>
                <w:sz w:val="24"/>
                <w:szCs w:val="24"/>
              </w:rPr>
              <w:t>Соли аммония: химические свойства, способы получения, области применения</w:t>
            </w:r>
          </w:p>
        </w:tc>
        <w:tc>
          <w:tcPr>
            <w:tcW w:w="1701" w:type="dxa"/>
          </w:tcPr>
          <w:p w:rsidR="00790B26" w:rsidRPr="00E20E47" w:rsidRDefault="00355A32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7F0F74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701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B26" w:rsidRPr="00E20E47" w:rsidTr="00790B26">
        <w:trPr>
          <w:gridAfter w:val="2"/>
          <w:wAfter w:w="3700" w:type="dxa"/>
        </w:trPr>
        <w:tc>
          <w:tcPr>
            <w:tcW w:w="675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969" w:type="dxa"/>
          </w:tcPr>
          <w:p w:rsidR="00790B26" w:rsidRPr="00E20E47" w:rsidRDefault="00790B26" w:rsidP="007F1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47">
              <w:rPr>
                <w:rFonts w:ascii="Times New Roman" w:hAnsi="Times New Roman" w:cs="Times New Roman"/>
                <w:sz w:val="24"/>
                <w:szCs w:val="24"/>
              </w:rPr>
              <w:t>Азотная кислота.</w:t>
            </w:r>
          </w:p>
        </w:tc>
        <w:tc>
          <w:tcPr>
            <w:tcW w:w="7938" w:type="dxa"/>
          </w:tcPr>
          <w:p w:rsidR="00790B26" w:rsidRPr="00456195" w:rsidRDefault="00790B26" w:rsidP="007F1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195">
              <w:rPr>
                <w:rFonts w:ascii="Times New Roman" w:hAnsi="Times New Roman" w:cs="Times New Roman"/>
                <w:sz w:val="24"/>
                <w:szCs w:val="24"/>
              </w:rPr>
              <w:t>Азотная кислота:   химические свойства, способы получения, области применения</w:t>
            </w:r>
          </w:p>
        </w:tc>
        <w:tc>
          <w:tcPr>
            <w:tcW w:w="1701" w:type="dxa"/>
          </w:tcPr>
          <w:p w:rsidR="00790B26" w:rsidRPr="00E20E47" w:rsidRDefault="00355A32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7F0F74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701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B26" w:rsidRPr="00E20E47" w:rsidTr="00790B26">
        <w:trPr>
          <w:gridAfter w:val="2"/>
          <w:wAfter w:w="3700" w:type="dxa"/>
        </w:trPr>
        <w:tc>
          <w:tcPr>
            <w:tcW w:w="675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969" w:type="dxa"/>
          </w:tcPr>
          <w:p w:rsidR="00790B26" w:rsidRPr="00E20E47" w:rsidRDefault="00790B26" w:rsidP="007F1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47">
              <w:rPr>
                <w:rFonts w:ascii="Times New Roman" w:hAnsi="Times New Roman" w:cs="Times New Roman"/>
                <w:sz w:val="24"/>
                <w:szCs w:val="24"/>
              </w:rPr>
              <w:t>Соли азотной кислоты.</w:t>
            </w:r>
          </w:p>
        </w:tc>
        <w:tc>
          <w:tcPr>
            <w:tcW w:w="7938" w:type="dxa"/>
          </w:tcPr>
          <w:p w:rsidR="00790B26" w:rsidRPr="00456195" w:rsidRDefault="00790B26" w:rsidP="007F1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6195">
              <w:rPr>
                <w:rFonts w:ascii="Times New Roman" w:hAnsi="Times New Roman" w:cs="Times New Roman"/>
                <w:sz w:val="24"/>
                <w:szCs w:val="24"/>
              </w:rPr>
              <w:t>Соли азотной кислоты:  химические свойства, способы получения, области применения</w:t>
            </w:r>
          </w:p>
        </w:tc>
        <w:tc>
          <w:tcPr>
            <w:tcW w:w="1701" w:type="dxa"/>
          </w:tcPr>
          <w:p w:rsidR="00790B26" w:rsidRPr="00E20E47" w:rsidRDefault="00503F2B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03F2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6A26EA" w:rsidRPr="00503F2B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701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B26" w:rsidRPr="00E20E47" w:rsidTr="00790B26">
        <w:trPr>
          <w:gridAfter w:val="2"/>
          <w:wAfter w:w="3700" w:type="dxa"/>
        </w:trPr>
        <w:tc>
          <w:tcPr>
            <w:tcW w:w="675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969" w:type="dxa"/>
          </w:tcPr>
          <w:p w:rsidR="00790B26" w:rsidRPr="00E20E47" w:rsidRDefault="00790B26" w:rsidP="007F1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47">
              <w:rPr>
                <w:rFonts w:ascii="Times New Roman" w:hAnsi="Times New Roman" w:cs="Times New Roman"/>
                <w:sz w:val="24"/>
                <w:szCs w:val="24"/>
              </w:rPr>
              <w:t>Фосфор. Оксид фосфора (5).</w:t>
            </w:r>
          </w:p>
        </w:tc>
        <w:tc>
          <w:tcPr>
            <w:tcW w:w="7938" w:type="dxa"/>
          </w:tcPr>
          <w:p w:rsidR="00790B26" w:rsidRPr="00456195" w:rsidRDefault="00790B26" w:rsidP="007F1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6195">
              <w:rPr>
                <w:rFonts w:ascii="Times New Roman" w:hAnsi="Times New Roman" w:cs="Times New Roman"/>
                <w:sz w:val="24"/>
                <w:szCs w:val="24"/>
              </w:rPr>
              <w:t>Фосфор: физические и химические свойства. Соединения фосфора: оксид фосфора (V)</w:t>
            </w:r>
          </w:p>
        </w:tc>
        <w:tc>
          <w:tcPr>
            <w:tcW w:w="1701" w:type="dxa"/>
          </w:tcPr>
          <w:p w:rsidR="00790B26" w:rsidRPr="00E20E47" w:rsidRDefault="00503F2B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6A26EA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701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B26" w:rsidRPr="00E20E47" w:rsidTr="00790B26">
        <w:trPr>
          <w:gridAfter w:val="2"/>
          <w:wAfter w:w="3700" w:type="dxa"/>
        </w:trPr>
        <w:tc>
          <w:tcPr>
            <w:tcW w:w="675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969" w:type="dxa"/>
          </w:tcPr>
          <w:p w:rsidR="00790B26" w:rsidRPr="00E20E47" w:rsidRDefault="00790B26" w:rsidP="007F1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E20E47">
              <w:rPr>
                <w:rFonts w:ascii="Times New Roman" w:hAnsi="Times New Roman" w:cs="Times New Roman"/>
                <w:sz w:val="24"/>
                <w:szCs w:val="24"/>
              </w:rPr>
              <w:t>осфорная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ислота и её соли.</w:t>
            </w:r>
          </w:p>
        </w:tc>
        <w:tc>
          <w:tcPr>
            <w:tcW w:w="7938" w:type="dxa"/>
          </w:tcPr>
          <w:p w:rsidR="00790B26" w:rsidRPr="00456195" w:rsidRDefault="00790B26" w:rsidP="007F1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6195">
              <w:rPr>
                <w:rFonts w:ascii="Times New Roman" w:hAnsi="Times New Roman" w:cs="Times New Roman"/>
                <w:sz w:val="24"/>
                <w:szCs w:val="24"/>
              </w:rPr>
              <w:t>Соединения фосфора: фосфорная кислота и ее соли</w:t>
            </w:r>
          </w:p>
        </w:tc>
        <w:tc>
          <w:tcPr>
            <w:tcW w:w="1701" w:type="dxa"/>
          </w:tcPr>
          <w:p w:rsidR="00790B26" w:rsidRPr="00E20E47" w:rsidRDefault="00503F2B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6A26EA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701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B26" w:rsidRPr="00E20E47" w:rsidTr="00790B26">
        <w:trPr>
          <w:gridAfter w:val="2"/>
          <w:wAfter w:w="3700" w:type="dxa"/>
        </w:trPr>
        <w:tc>
          <w:tcPr>
            <w:tcW w:w="675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969" w:type="dxa"/>
          </w:tcPr>
          <w:p w:rsidR="00790B26" w:rsidRPr="00E20E47" w:rsidRDefault="00790B26" w:rsidP="007F1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47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«Кислород, сера. Азот, фосфор»</w:t>
            </w:r>
          </w:p>
        </w:tc>
        <w:tc>
          <w:tcPr>
            <w:tcW w:w="7938" w:type="dxa"/>
          </w:tcPr>
          <w:p w:rsidR="00790B26" w:rsidRPr="00456195" w:rsidRDefault="00790B26" w:rsidP="007F1A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90B26" w:rsidRPr="00E20E47" w:rsidRDefault="00503F2B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6A26EA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701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B26" w:rsidRPr="00E20E47" w:rsidTr="007F1AC5">
        <w:trPr>
          <w:gridAfter w:val="2"/>
          <w:wAfter w:w="3700" w:type="dxa"/>
        </w:trPr>
        <w:tc>
          <w:tcPr>
            <w:tcW w:w="15984" w:type="dxa"/>
            <w:gridSpan w:val="5"/>
          </w:tcPr>
          <w:p w:rsidR="00790B26" w:rsidRPr="00790B26" w:rsidRDefault="00790B26" w:rsidP="00790B2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                                                                                   Глава 6</w:t>
            </w:r>
            <w:r w:rsidRPr="008D4C9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Углерод и кремний. 9 часов</w:t>
            </w:r>
          </w:p>
        </w:tc>
      </w:tr>
      <w:tr w:rsidR="00790B26" w:rsidRPr="00E20E47" w:rsidTr="00790B26">
        <w:trPr>
          <w:gridAfter w:val="2"/>
          <w:wAfter w:w="3700" w:type="dxa"/>
        </w:trPr>
        <w:tc>
          <w:tcPr>
            <w:tcW w:w="675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0E47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969" w:type="dxa"/>
          </w:tcPr>
          <w:p w:rsidR="00790B26" w:rsidRPr="00E20E47" w:rsidRDefault="00790B26" w:rsidP="007F1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углерода и кремния. Аллотропия углерода.</w:t>
            </w:r>
          </w:p>
        </w:tc>
        <w:tc>
          <w:tcPr>
            <w:tcW w:w="7938" w:type="dxa"/>
          </w:tcPr>
          <w:p w:rsidR="00790B26" w:rsidRPr="00E20E47" w:rsidRDefault="00790B26" w:rsidP="007F1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195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</w:t>
            </w:r>
            <w:r w:rsidRPr="0045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углерода и кремния </w:t>
            </w:r>
            <w:r w:rsidRPr="00456195">
              <w:rPr>
                <w:rFonts w:ascii="Times New Roman" w:hAnsi="Times New Roman" w:cs="Times New Roman"/>
                <w:sz w:val="24"/>
                <w:szCs w:val="24"/>
              </w:rPr>
              <w:t>в периодической системе химических элементов Д.И. Менделеева.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Аллотропия углерода</w:t>
            </w:r>
          </w:p>
        </w:tc>
        <w:tc>
          <w:tcPr>
            <w:tcW w:w="1701" w:type="dxa"/>
          </w:tcPr>
          <w:p w:rsidR="00790B26" w:rsidRPr="00E20E47" w:rsidRDefault="00503F2B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6A26EA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701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B26" w:rsidRPr="00E20E47" w:rsidTr="00790B26">
        <w:trPr>
          <w:gridAfter w:val="2"/>
          <w:wAfter w:w="3700" w:type="dxa"/>
        </w:trPr>
        <w:tc>
          <w:tcPr>
            <w:tcW w:w="675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0E4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969" w:type="dxa"/>
          </w:tcPr>
          <w:p w:rsidR="00790B26" w:rsidRDefault="00790B26" w:rsidP="007F1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Химические свойства углерода. Адсорбция</w:t>
            </w:r>
          </w:p>
        </w:tc>
        <w:tc>
          <w:tcPr>
            <w:tcW w:w="7938" w:type="dxa"/>
          </w:tcPr>
          <w:p w:rsidR="00790B26" w:rsidRPr="00B70EDE" w:rsidRDefault="00790B26" w:rsidP="007F1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EDE">
              <w:rPr>
                <w:rFonts w:ascii="Times New Roman" w:hAnsi="Times New Roman" w:cs="Times New Roman"/>
                <w:sz w:val="24"/>
                <w:szCs w:val="24"/>
              </w:rPr>
              <w:t>Углерод: физические и химические свойства.  Адсорбция</w:t>
            </w:r>
          </w:p>
        </w:tc>
        <w:tc>
          <w:tcPr>
            <w:tcW w:w="1701" w:type="dxa"/>
          </w:tcPr>
          <w:p w:rsidR="00790B26" w:rsidRPr="00E20E47" w:rsidRDefault="00503F2B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6A26EA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701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B26" w:rsidRPr="00E20E47" w:rsidTr="00790B26">
        <w:trPr>
          <w:gridAfter w:val="2"/>
          <w:wAfter w:w="3700" w:type="dxa"/>
        </w:trPr>
        <w:tc>
          <w:tcPr>
            <w:tcW w:w="675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0E47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969" w:type="dxa"/>
          </w:tcPr>
          <w:p w:rsidR="00790B26" w:rsidRPr="005102BA" w:rsidRDefault="00790B26" w:rsidP="007F1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Оксид </w:t>
            </w:r>
            <w:r w:rsidRPr="00E20E47">
              <w:rPr>
                <w:rFonts w:ascii="Times New Roman" w:hAnsi="Times New Roman" w:cs="Times New Roman"/>
                <w:sz w:val="24"/>
                <w:szCs w:val="24"/>
              </w:rPr>
              <w:t xml:space="preserve"> углерода (</w:t>
            </w:r>
            <w:r w:rsidRPr="00E20E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– угарный газ</w:t>
            </w:r>
          </w:p>
        </w:tc>
        <w:tc>
          <w:tcPr>
            <w:tcW w:w="7938" w:type="dxa"/>
          </w:tcPr>
          <w:p w:rsidR="00790B26" w:rsidRPr="00B70EDE" w:rsidRDefault="00790B26" w:rsidP="007F1AC5">
            <w:pPr>
              <w:spacing w:line="23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EDE">
              <w:rPr>
                <w:rFonts w:ascii="Times New Roman" w:hAnsi="Times New Roman" w:cs="Times New Roman"/>
                <w:sz w:val="24"/>
                <w:szCs w:val="24"/>
              </w:rPr>
              <w:t xml:space="preserve">Соединения углерода: оксиды углерода (II) </w:t>
            </w:r>
          </w:p>
        </w:tc>
        <w:tc>
          <w:tcPr>
            <w:tcW w:w="1701" w:type="dxa"/>
          </w:tcPr>
          <w:p w:rsidR="00790B26" w:rsidRPr="00E20E47" w:rsidRDefault="006A26EA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03F2B">
              <w:rPr>
                <w:rFonts w:ascii="Times New Roman" w:hAnsi="Times New Roman" w:cs="Times New Roman"/>
                <w:sz w:val="24"/>
                <w:szCs w:val="24"/>
              </w:rPr>
              <w:t>0.01</w:t>
            </w:r>
          </w:p>
        </w:tc>
        <w:tc>
          <w:tcPr>
            <w:tcW w:w="1701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B26" w:rsidRPr="00E20E47" w:rsidTr="00790B26">
        <w:trPr>
          <w:gridAfter w:val="2"/>
          <w:wAfter w:w="3700" w:type="dxa"/>
        </w:trPr>
        <w:tc>
          <w:tcPr>
            <w:tcW w:w="675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90B26" w:rsidRPr="00E20E47" w:rsidRDefault="00790B26" w:rsidP="007F1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Оксид углерода (</w:t>
            </w:r>
            <w:r w:rsidRPr="00E20E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0E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E20E4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–углекислый газ</w:t>
            </w:r>
          </w:p>
        </w:tc>
        <w:tc>
          <w:tcPr>
            <w:tcW w:w="7938" w:type="dxa"/>
          </w:tcPr>
          <w:p w:rsidR="00790B26" w:rsidRPr="00B70EDE" w:rsidRDefault="00790B26" w:rsidP="007F1AC5">
            <w:pPr>
              <w:spacing w:line="23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EDE">
              <w:rPr>
                <w:rFonts w:ascii="Times New Roman" w:hAnsi="Times New Roman" w:cs="Times New Roman"/>
                <w:sz w:val="24"/>
                <w:szCs w:val="24"/>
              </w:rPr>
              <w:t>Соединения углерода: оксиды углерода  (IV</w:t>
            </w:r>
          </w:p>
        </w:tc>
        <w:tc>
          <w:tcPr>
            <w:tcW w:w="1701" w:type="dxa"/>
          </w:tcPr>
          <w:p w:rsidR="00790B26" w:rsidRPr="00E20E47" w:rsidRDefault="00503F2B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6A26EA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701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B26" w:rsidRPr="00E20E47" w:rsidTr="00790B26">
        <w:trPr>
          <w:gridAfter w:val="2"/>
          <w:wAfter w:w="3700" w:type="dxa"/>
        </w:trPr>
        <w:tc>
          <w:tcPr>
            <w:tcW w:w="675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969" w:type="dxa"/>
          </w:tcPr>
          <w:p w:rsidR="00790B26" w:rsidRPr="00E20E47" w:rsidRDefault="00790B26" w:rsidP="007F1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47">
              <w:rPr>
                <w:rFonts w:ascii="Times New Roman" w:hAnsi="Times New Roman" w:cs="Times New Roman"/>
                <w:sz w:val="24"/>
                <w:szCs w:val="24"/>
              </w:rPr>
              <w:t>Угольная кислота и её соли. Круговорот углерода в природе.</w:t>
            </w:r>
          </w:p>
        </w:tc>
        <w:tc>
          <w:tcPr>
            <w:tcW w:w="7938" w:type="dxa"/>
          </w:tcPr>
          <w:p w:rsidR="00790B26" w:rsidRPr="00B70EDE" w:rsidRDefault="00790B26" w:rsidP="007F1AC5">
            <w:pPr>
              <w:spacing w:line="23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EDE">
              <w:rPr>
                <w:rFonts w:ascii="Times New Roman" w:hAnsi="Times New Roman" w:cs="Times New Roman"/>
                <w:sz w:val="24"/>
                <w:szCs w:val="24"/>
              </w:rPr>
              <w:t>Соединения углерода: угольная кислота и ее соли</w:t>
            </w:r>
          </w:p>
          <w:p w:rsidR="00790B26" w:rsidRPr="00B70EDE" w:rsidRDefault="00790B26" w:rsidP="007F1A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90B26" w:rsidRPr="00E20E47" w:rsidRDefault="006A26EA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03F2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701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B26" w:rsidRPr="00E20E47" w:rsidTr="00790B26">
        <w:trPr>
          <w:gridAfter w:val="2"/>
          <w:wAfter w:w="3700" w:type="dxa"/>
        </w:trPr>
        <w:tc>
          <w:tcPr>
            <w:tcW w:w="675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0E47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969" w:type="dxa"/>
          </w:tcPr>
          <w:p w:rsidR="00790B26" w:rsidRPr="00E20E47" w:rsidRDefault="00790B26" w:rsidP="007F1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47">
              <w:rPr>
                <w:rFonts w:ascii="Times New Roman" w:hAnsi="Times New Roman" w:cs="Times New Roman"/>
                <w:sz w:val="24"/>
                <w:szCs w:val="24"/>
              </w:rPr>
              <w:t>Практическая рабо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 № 6 </w:t>
            </w:r>
            <w:r w:rsidRPr="00E20E47">
              <w:rPr>
                <w:rFonts w:ascii="Times New Roman" w:hAnsi="Times New Roman" w:cs="Times New Roman"/>
                <w:sz w:val="24"/>
                <w:szCs w:val="24"/>
              </w:rPr>
              <w:t>Получение оксида углерода (</w:t>
            </w:r>
            <w:r w:rsidRPr="00E20E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E20E47">
              <w:rPr>
                <w:rFonts w:ascii="Times New Roman" w:hAnsi="Times New Roman" w:cs="Times New Roman"/>
                <w:sz w:val="24"/>
                <w:szCs w:val="24"/>
              </w:rPr>
              <w:t xml:space="preserve">) и изучение его свойств. Распознавание карбонатов. </w:t>
            </w:r>
          </w:p>
        </w:tc>
        <w:tc>
          <w:tcPr>
            <w:tcW w:w="7938" w:type="dxa"/>
          </w:tcPr>
          <w:p w:rsidR="00790B26" w:rsidRPr="00B70EDE" w:rsidRDefault="00790B26" w:rsidP="007F1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790B26" w:rsidRPr="00E20E47" w:rsidRDefault="00503F2B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6A26EA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701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B26" w:rsidRPr="00E20E47" w:rsidTr="00790B26">
        <w:trPr>
          <w:gridAfter w:val="2"/>
          <w:wAfter w:w="3700" w:type="dxa"/>
        </w:trPr>
        <w:tc>
          <w:tcPr>
            <w:tcW w:w="675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0E47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969" w:type="dxa"/>
          </w:tcPr>
          <w:p w:rsidR="00790B26" w:rsidRPr="00E20E47" w:rsidRDefault="00790B26" w:rsidP="007F1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47">
              <w:rPr>
                <w:rFonts w:ascii="Times New Roman" w:hAnsi="Times New Roman" w:cs="Times New Roman"/>
                <w:sz w:val="24"/>
                <w:szCs w:val="24"/>
              </w:rPr>
              <w:t>Кремний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20E47">
              <w:rPr>
                <w:rFonts w:ascii="Times New Roman" w:hAnsi="Times New Roman" w:cs="Times New Roman"/>
                <w:sz w:val="24"/>
                <w:szCs w:val="24"/>
              </w:rPr>
              <w:t xml:space="preserve"> Оксид кремния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0E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IV</w:t>
            </w:r>
          </w:p>
        </w:tc>
        <w:tc>
          <w:tcPr>
            <w:tcW w:w="7938" w:type="dxa"/>
          </w:tcPr>
          <w:p w:rsidR="00790B26" w:rsidRPr="00B70EDE" w:rsidRDefault="00790B26" w:rsidP="007F1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0EDE">
              <w:rPr>
                <w:rFonts w:ascii="Times New Roman" w:hAnsi="Times New Roman" w:cs="Times New Roman"/>
                <w:sz w:val="24"/>
                <w:szCs w:val="24"/>
              </w:rPr>
              <w:t xml:space="preserve">Кремний: физические и химические свойства.   Оксид кремния  </w:t>
            </w:r>
            <w:r w:rsidRPr="00B70E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B70EDE">
              <w:rPr>
                <w:rFonts w:ascii="Times New Roman" w:hAnsi="Times New Roman" w:cs="Times New Roman"/>
                <w:sz w:val="24"/>
                <w:szCs w:val="24"/>
              </w:rPr>
              <w:t xml:space="preserve"> : химические свойства, способы получения, области применения</w:t>
            </w:r>
          </w:p>
        </w:tc>
        <w:tc>
          <w:tcPr>
            <w:tcW w:w="1701" w:type="dxa"/>
          </w:tcPr>
          <w:p w:rsidR="00790B26" w:rsidRPr="00E20E47" w:rsidRDefault="00503F2B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6A26EA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701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B26" w:rsidRPr="00E20E47" w:rsidTr="00790B26">
        <w:trPr>
          <w:gridAfter w:val="2"/>
          <w:wAfter w:w="3700" w:type="dxa"/>
        </w:trPr>
        <w:tc>
          <w:tcPr>
            <w:tcW w:w="675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0E47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969" w:type="dxa"/>
          </w:tcPr>
          <w:p w:rsidR="00790B26" w:rsidRPr="00E20E47" w:rsidRDefault="00790B26" w:rsidP="007F1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47">
              <w:rPr>
                <w:rFonts w:ascii="Times New Roman" w:hAnsi="Times New Roman" w:cs="Times New Roman"/>
                <w:sz w:val="24"/>
                <w:szCs w:val="24"/>
              </w:rPr>
              <w:t>Кремневая кислота и её соли.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Стекло. Цемент.</w:t>
            </w:r>
          </w:p>
        </w:tc>
        <w:tc>
          <w:tcPr>
            <w:tcW w:w="7938" w:type="dxa"/>
          </w:tcPr>
          <w:p w:rsidR="00790B26" w:rsidRPr="00B70EDE" w:rsidRDefault="00790B26" w:rsidP="007F1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0EDE">
              <w:rPr>
                <w:rFonts w:ascii="Times New Roman" w:hAnsi="Times New Roman" w:cs="Times New Roman"/>
                <w:sz w:val="24"/>
                <w:szCs w:val="24"/>
              </w:rPr>
              <w:t>Соединения кремния:  Кремневая кислота и её соли. Стекло. Цемент.</w:t>
            </w:r>
          </w:p>
        </w:tc>
        <w:tc>
          <w:tcPr>
            <w:tcW w:w="1701" w:type="dxa"/>
          </w:tcPr>
          <w:p w:rsidR="00790B26" w:rsidRPr="00E20E47" w:rsidRDefault="006A26EA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03F2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701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B26" w:rsidRPr="00E20E47" w:rsidTr="00790B26">
        <w:trPr>
          <w:gridAfter w:val="2"/>
          <w:wAfter w:w="3700" w:type="dxa"/>
        </w:trPr>
        <w:tc>
          <w:tcPr>
            <w:tcW w:w="675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0E47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969" w:type="dxa"/>
          </w:tcPr>
          <w:p w:rsidR="00790B26" w:rsidRDefault="00790B26" w:rsidP="007F1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расчётных задач по теме: </w:t>
            </w:r>
          </w:p>
          <w:p w:rsidR="00790B26" w:rsidRPr="00E20E47" w:rsidRDefault="00790B26" w:rsidP="007F1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102BA">
              <w:rPr>
                <w:rFonts w:ascii="Times New Roman" w:hAnsi="Times New Roman" w:cs="Times New Roman"/>
                <w:sz w:val="24"/>
                <w:szCs w:val="24"/>
              </w:rPr>
              <w:t>Углерод и кремний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7938" w:type="dxa"/>
          </w:tcPr>
          <w:p w:rsidR="00790B26" w:rsidRPr="00B70EDE" w:rsidRDefault="00790B26" w:rsidP="007F1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790B26" w:rsidRPr="00E20E47" w:rsidRDefault="00503F2B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A26EA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701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B26" w:rsidRPr="00B70EDE" w:rsidTr="007F1AC5">
        <w:trPr>
          <w:gridAfter w:val="2"/>
          <w:wAfter w:w="3700" w:type="dxa"/>
        </w:trPr>
        <w:tc>
          <w:tcPr>
            <w:tcW w:w="15984" w:type="dxa"/>
            <w:gridSpan w:val="5"/>
          </w:tcPr>
          <w:p w:rsidR="00790B26" w:rsidRPr="00790B26" w:rsidRDefault="00790B26" w:rsidP="00790B2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0E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Глава 7. Металлы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B70E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13 часов </w:t>
            </w:r>
          </w:p>
        </w:tc>
      </w:tr>
      <w:tr w:rsidR="00790B26" w:rsidRPr="00E20E47" w:rsidTr="00790B26">
        <w:trPr>
          <w:gridAfter w:val="2"/>
          <w:wAfter w:w="3700" w:type="dxa"/>
        </w:trPr>
        <w:tc>
          <w:tcPr>
            <w:tcW w:w="675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0E4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969" w:type="dxa"/>
          </w:tcPr>
          <w:p w:rsidR="00790B26" w:rsidRPr="00E20E47" w:rsidRDefault="00790B26" w:rsidP="007F1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металлов.</w:t>
            </w:r>
          </w:p>
        </w:tc>
        <w:tc>
          <w:tcPr>
            <w:tcW w:w="7938" w:type="dxa"/>
          </w:tcPr>
          <w:p w:rsidR="00790B26" w:rsidRPr="00B70EDE" w:rsidRDefault="00790B26" w:rsidP="007F1AC5">
            <w:pPr>
              <w:spacing w:line="238" w:lineRule="auto"/>
              <w:ind w:firstLine="42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790B26" w:rsidRPr="00E20E47" w:rsidRDefault="00503F2B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6A26EA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701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B26" w:rsidRPr="00E20E47" w:rsidTr="00790B26">
        <w:trPr>
          <w:gridAfter w:val="2"/>
          <w:wAfter w:w="3700" w:type="dxa"/>
        </w:trPr>
        <w:tc>
          <w:tcPr>
            <w:tcW w:w="675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0E47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969" w:type="dxa"/>
          </w:tcPr>
          <w:p w:rsidR="00790B26" w:rsidRPr="00E20E47" w:rsidRDefault="00790B26" w:rsidP="007F1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47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металлов в природе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общие </w:t>
            </w:r>
            <w:r w:rsidRPr="00E20E47">
              <w:rPr>
                <w:rFonts w:ascii="Times New Roman" w:hAnsi="Times New Roman" w:cs="Times New Roman"/>
                <w:sz w:val="24"/>
                <w:szCs w:val="24"/>
              </w:rPr>
              <w:t>способы их получения.</w:t>
            </w:r>
          </w:p>
        </w:tc>
        <w:tc>
          <w:tcPr>
            <w:tcW w:w="7938" w:type="dxa"/>
          </w:tcPr>
          <w:p w:rsidR="00790B26" w:rsidRPr="00B70EDE" w:rsidRDefault="00790B26" w:rsidP="007F1A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90B26" w:rsidRPr="00E20E47" w:rsidRDefault="00503F2B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1701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B26" w:rsidRPr="00E20E47" w:rsidTr="00790B26">
        <w:trPr>
          <w:gridAfter w:val="2"/>
          <w:wAfter w:w="3700" w:type="dxa"/>
        </w:trPr>
        <w:tc>
          <w:tcPr>
            <w:tcW w:w="675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0E47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969" w:type="dxa"/>
          </w:tcPr>
          <w:p w:rsidR="00790B26" w:rsidRPr="00E20E47" w:rsidRDefault="00790B26" w:rsidP="007F1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E20E47">
              <w:rPr>
                <w:rFonts w:ascii="Times New Roman" w:hAnsi="Times New Roman" w:cs="Times New Roman"/>
                <w:sz w:val="24"/>
                <w:szCs w:val="24"/>
              </w:rPr>
              <w:t xml:space="preserve">имические свойства металлов.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Электрохимический ряд напряжений металлов. </w:t>
            </w:r>
          </w:p>
        </w:tc>
        <w:tc>
          <w:tcPr>
            <w:tcW w:w="7938" w:type="dxa"/>
          </w:tcPr>
          <w:p w:rsidR="00790B26" w:rsidRPr="00B70EDE" w:rsidRDefault="00790B26" w:rsidP="007F1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0EDE">
              <w:rPr>
                <w:rFonts w:ascii="Times New Roman" w:hAnsi="Times New Roman" w:cs="Times New Roman"/>
                <w:sz w:val="24"/>
                <w:szCs w:val="24"/>
              </w:rPr>
              <w:t xml:space="preserve">Общие химические свойства металлов: реакции с неметаллами, кислотами, солями. </w:t>
            </w:r>
            <w:r w:rsidRPr="00B70ED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Электрохимический ряд напряжений металлов.</w:t>
            </w:r>
          </w:p>
        </w:tc>
        <w:tc>
          <w:tcPr>
            <w:tcW w:w="1701" w:type="dxa"/>
          </w:tcPr>
          <w:p w:rsidR="00790B26" w:rsidRPr="00E20E47" w:rsidRDefault="00503F2B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6A26EA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701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B26" w:rsidRPr="00E20E47" w:rsidTr="00790B26">
        <w:trPr>
          <w:gridAfter w:val="2"/>
          <w:wAfter w:w="3700" w:type="dxa"/>
        </w:trPr>
        <w:tc>
          <w:tcPr>
            <w:tcW w:w="675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0E4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969" w:type="dxa"/>
          </w:tcPr>
          <w:p w:rsidR="00790B26" w:rsidRPr="00E20E47" w:rsidRDefault="00790B26" w:rsidP="007F1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47">
              <w:rPr>
                <w:rFonts w:ascii="Times New Roman" w:hAnsi="Times New Roman" w:cs="Times New Roman"/>
                <w:sz w:val="24"/>
                <w:szCs w:val="24"/>
              </w:rPr>
              <w:t>Сплавы.</w:t>
            </w:r>
          </w:p>
        </w:tc>
        <w:tc>
          <w:tcPr>
            <w:tcW w:w="7938" w:type="dxa"/>
          </w:tcPr>
          <w:p w:rsidR="00790B26" w:rsidRPr="00B70EDE" w:rsidRDefault="00790B26" w:rsidP="007F1A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90B26" w:rsidRPr="00E20E47" w:rsidRDefault="006A26EA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03F2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701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B26" w:rsidRPr="00E20E47" w:rsidTr="00790B26">
        <w:trPr>
          <w:gridAfter w:val="2"/>
          <w:wAfter w:w="3700" w:type="dxa"/>
        </w:trPr>
        <w:tc>
          <w:tcPr>
            <w:tcW w:w="675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0E47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969" w:type="dxa"/>
          </w:tcPr>
          <w:p w:rsidR="00790B26" w:rsidRPr="00E20E47" w:rsidRDefault="00790B26" w:rsidP="007F1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Щелочные металлы</w:t>
            </w:r>
          </w:p>
        </w:tc>
        <w:tc>
          <w:tcPr>
            <w:tcW w:w="7938" w:type="dxa"/>
          </w:tcPr>
          <w:p w:rsidR="00790B26" w:rsidRPr="00B70EDE" w:rsidRDefault="00790B26" w:rsidP="007F1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0EDE">
              <w:rPr>
                <w:rFonts w:ascii="Times New Roman" w:hAnsi="Times New Roman" w:cs="Times New Roman"/>
                <w:sz w:val="24"/>
                <w:szCs w:val="24"/>
              </w:rPr>
              <w:t>Щелочные металлы и их соединения.</w:t>
            </w:r>
          </w:p>
        </w:tc>
        <w:tc>
          <w:tcPr>
            <w:tcW w:w="1701" w:type="dxa"/>
          </w:tcPr>
          <w:p w:rsidR="00790B26" w:rsidRPr="00E20E47" w:rsidRDefault="00503F2B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6A26EA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701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B26" w:rsidRPr="00E20E47" w:rsidTr="00790B26">
        <w:trPr>
          <w:gridAfter w:val="2"/>
          <w:wAfter w:w="3700" w:type="dxa"/>
        </w:trPr>
        <w:tc>
          <w:tcPr>
            <w:tcW w:w="675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0E4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969" w:type="dxa"/>
          </w:tcPr>
          <w:p w:rsidR="00790B26" w:rsidRPr="00E20E47" w:rsidRDefault="00790B26" w:rsidP="007F1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Магний. Щелочноземельные металлы.</w:t>
            </w:r>
          </w:p>
        </w:tc>
        <w:tc>
          <w:tcPr>
            <w:tcW w:w="7938" w:type="dxa"/>
          </w:tcPr>
          <w:p w:rsidR="00790B26" w:rsidRPr="00B70EDE" w:rsidRDefault="00790B26" w:rsidP="007F1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0EDE">
              <w:rPr>
                <w:rFonts w:ascii="Times New Roman" w:hAnsi="Times New Roman" w:cs="Times New Roman"/>
                <w:sz w:val="24"/>
                <w:szCs w:val="24"/>
              </w:rPr>
              <w:t>Щелочноземельные металлы и их соединения.</w:t>
            </w:r>
          </w:p>
        </w:tc>
        <w:tc>
          <w:tcPr>
            <w:tcW w:w="1701" w:type="dxa"/>
          </w:tcPr>
          <w:p w:rsidR="00790B26" w:rsidRPr="00E20E47" w:rsidRDefault="00503F2B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6A26EA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701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B26" w:rsidRPr="00E20E47" w:rsidTr="00790B26">
        <w:trPr>
          <w:gridAfter w:val="2"/>
          <w:wAfter w:w="3700" w:type="dxa"/>
        </w:trPr>
        <w:tc>
          <w:tcPr>
            <w:tcW w:w="675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0E47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969" w:type="dxa"/>
          </w:tcPr>
          <w:p w:rsidR="00790B26" w:rsidRDefault="00790B26" w:rsidP="007F1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Важнейшие соединения кальция.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Жесткость воды</w:t>
            </w:r>
          </w:p>
        </w:tc>
        <w:tc>
          <w:tcPr>
            <w:tcW w:w="7938" w:type="dxa"/>
          </w:tcPr>
          <w:p w:rsidR="00790B26" w:rsidRPr="00B70EDE" w:rsidRDefault="00790B26" w:rsidP="007F1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0E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Щелочноземельные металлы и их соединения.</w:t>
            </w:r>
          </w:p>
        </w:tc>
        <w:tc>
          <w:tcPr>
            <w:tcW w:w="1701" w:type="dxa"/>
          </w:tcPr>
          <w:p w:rsidR="00790B26" w:rsidRPr="00E20E47" w:rsidRDefault="006A26EA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03F2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701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B26" w:rsidRPr="00E20E47" w:rsidTr="00790B26">
        <w:trPr>
          <w:gridAfter w:val="2"/>
          <w:wAfter w:w="3700" w:type="dxa"/>
        </w:trPr>
        <w:tc>
          <w:tcPr>
            <w:tcW w:w="675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0E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3969" w:type="dxa"/>
          </w:tcPr>
          <w:p w:rsidR="00790B26" w:rsidRPr="00E20E47" w:rsidRDefault="00790B26" w:rsidP="007F1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47">
              <w:rPr>
                <w:rFonts w:ascii="Times New Roman" w:hAnsi="Times New Roman" w:cs="Times New Roman"/>
                <w:sz w:val="24"/>
                <w:szCs w:val="24"/>
              </w:rPr>
              <w:t xml:space="preserve">Алюминий.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Важнейшие с</w:t>
            </w:r>
            <w:r w:rsidRPr="00E20E47">
              <w:rPr>
                <w:rFonts w:ascii="Times New Roman" w:hAnsi="Times New Roman" w:cs="Times New Roman"/>
                <w:sz w:val="24"/>
                <w:szCs w:val="24"/>
              </w:rPr>
              <w:t>оединения алюминия.</w:t>
            </w:r>
          </w:p>
        </w:tc>
        <w:tc>
          <w:tcPr>
            <w:tcW w:w="7938" w:type="dxa"/>
          </w:tcPr>
          <w:p w:rsidR="00790B26" w:rsidRPr="00B70EDE" w:rsidRDefault="00790B26" w:rsidP="007F1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0EDE">
              <w:rPr>
                <w:rFonts w:ascii="Times New Roman" w:hAnsi="Times New Roman" w:cs="Times New Roman"/>
                <w:sz w:val="24"/>
                <w:szCs w:val="24"/>
              </w:rPr>
              <w:t>Алюминий. Амфотерность оксида и гидроксида алюминия.</w:t>
            </w:r>
          </w:p>
        </w:tc>
        <w:tc>
          <w:tcPr>
            <w:tcW w:w="1701" w:type="dxa"/>
          </w:tcPr>
          <w:p w:rsidR="00790B26" w:rsidRPr="00E20E47" w:rsidRDefault="00503F2B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A26EA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701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B26" w:rsidRPr="00E20E47" w:rsidTr="00790B26">
        <w:trPr>
          <w:gridAfter w:val="2"/>
          <w:wAfter w:w="3700" w:type="dxa"/>
        </w:trPr>
        <w:tc>
          <w:tcPr>
            <w:tcW w:w="675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0E47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969" w:type="dxa"/>
          </w:tcPr>
          <w:p w:rsidR="00790B26" w:rsidRPr="00E20E47" w:rsidRDefault="00790B26" w:rsidP="007F1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Железо</w:t>
            </w:r>
          </w:p>
        </w:tc>
        <w:tc>
          <w:tcPr>
            <w:tcW w:w="7938" w:type="dxa"/>
          </w:tcPr>
          <w:p w:rsidR="00790B26" w:rsidRPr="00B70EDE" w:rsidRDefault="00790B26" w:rsidP="007F1AC5">
            <w:pPr>
              <w:spacing w:line="238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0EDE">
              <w:rPr>
                <w:rFonts w:ascii="Times New Roman" w:hAnsi="Times New Roman" w:cs="Times New Roman"/>
                <w:sz w:val="24"/>
                <w:szCs w:val="24"/>
              </w:rPr>
              <w:t xml:space="preserve">Железо. </w:t>
            </w:r>
          </w:p>
        </w:tc>
        <w:tc>
          <w:tcPr>
            <w:tcW w:w="1701" w:type="dxa"/>
          </w:tcPr>
          <w:p w:rsidR="00790B26" w:rsidRPr="00E20E47" w:rsidRDefault="00503F2B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23.03</w:t>
            </w:r>
          </w:p>
        </w:tc>
        <w:tc>
          <w:tcPr>
            <w:tcW w:w="1701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B26" w:rsidRPr="00E20E47" w:rsidTr="00790B26">
        <w:trPr>
          <w:gridAfter w:val="2"/>
          <w:wAfter w:w="3700" w:type="dxa"/>
        </w:trPr>
        <w:tc>
          <w:tcPr>
            <w:tcW w:w="675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0E47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969" w:type="dxa"/>
          </w:tcPr>
          <w:p w:rsidR="00790B26" w:rsidRPr="00E20E47" w:rsidRDefault="00790B26" w:rsidP="007F1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47">
              <w:rPr>
                <w:rFonts w:ascii="Times New Roman" w:hAnsi="Times New Roman" w:cs="Times New Roman"/>
                <w:sz w:val="24"/>
                <w:szCs w:val="24"/>
              </w:rPr>
              <w:t>Соединения железа.</w:t>
            </w:r>
          </w:p>
        </w:tc>
        <w:tc>
          <w:tcPr>
            <w:tcW w:w="7938" w:type="dxa"/>
          </w:tcPr>
          <w:p w:rsidR="00790B26" w:rsidRPr="00B70EDE" w:rsidRDefault="00790B26" w:rsidP="007F1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0EDE">
              <w:rPr>
                <w:rFonts w:ascii="Times New Roman" w:hAnsi="Times New Roman" w:cs="Times New Roman"/>
                <w:sz w:val="24"/>
                <w:szCs w:val="24"/>
              </w:rPr>
              <w:t>Соединения железа и их свойства: оксиды, гидроксиды и соли железа (II и III).</w:t>
            </w:r>
          </w:p>
        </w:tc>
        <w:tc>
          <w:tcPr>
            <w:tcW w:w="1701" w:type="dxa"/>
          </w:tcPr>
          <w:p w:rsidR="00790B26" w:rsidRPr="00E20E47" w:rsidRDefault="00503F2B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6A26E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B26" w:rsidRPr="00E20E47" w:rsidTr="00790B26">
        <w:trPr>
          <w:gridAfter w:val="2"/>
          <w:wAfter w:w="3700" w:type="dxa"/>
        </w:trPr>
        <w:tc>
          <w:tcPr>
            <w:tcW w:w="675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0E47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969" w:type="dxa"/>
          </w:tcPr>
          <w:p w:rsidR="00790B26" w:rsidRPr="00E20E47" w:rsidRDefault="00790B26" w:rsidP="007F1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47">
              <w:rPr>
                <w:rFonts w:ascii="Times New Roman" w:hAnsi="Times New Roman" w:cs="Times New Roman"/>
                <w:sz w:val="24"/>
                <w:szCs w:val="24"/>
              </w:rPr>
              <w:t>Пра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20E47">
              <w:rPr>
                <w:rFonts w:ascii="Times New Roman" w:hAnsi="Times New Roman" w:cs="Times New Roman"/>
                <w:sz w:val="24"/>
                <w:szCs w:val="24"/>
              </w:rPr>
              <w:t>тическая работа №7.Решение экспериментальных 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теме: «Металлы»</w:t>
            </w:r>
          </w:p>
        </w:tc>
        <w:tc>
          <w:tcPr>
            <w:tcW w:w="7938" w:type="dxa"/>
          </w:tcPr>
          <w:p w:rsidR="00790B26" w:rsidRPr="00E20E47" w:rsidRDefault="00790B26" w:rsidP="007F1A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90B26" w:rsidRPr="00E20E47" w:rsidRDefault="00503F2B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6A26E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B26" w:rsidRPr="00E20E47" w:rsidTr="00790B26">
        <w:trPr>
          <w:gridAfter w:val="2"/>
          <w:wAfter w:w="3700" w:type="dxa"/>
        </w:trPr>
        <w:tc>
          <w:tcPr>
            <w:tcW w:w="675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0E47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969" w:type="dxa"/>
          </w:tcPr>
          <w:p w:rsidR="00790B26" w:rsidRPr="00E20E47" w:rsidRDefault="00790B26" w:rsidP="007F1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расчётных задач по теме: «Металлы»</w:t>
            </w:r>
          </w:p>
        </w:tc>
        <w:tc>
          <w:tcPr>
            <w:tcW w:w="7938" w:type="dxa"/>
          </w:tcPr>
          <w:p w:rsidR="00790B26" w:rsidRPr="00E20E47" w:rsidRDefault="00790B26" w:rsidP="007F1A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90B26" w:rsidRPr="00E20E47" w:rsidRDefault="00503F2B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A26E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B26" w:rsidRPr="00E20E47" w:rsidTr="00790B26">
        <w:trPr>
          <w:gridAfter w:val="2"/>
          <w:wAfter w:w="3700" w:type="dxa"/>
        </w:trPr>
        <w:tc>
          <w:tcPr>
            <w:tcW w:w="675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0E47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969" w:type="dxa"/>
          </w:tcPr>
          <w:p w:rsidR="00790B26" w:rsidRPr="00E20E47" w:rsidRDefault="00790B26" w:rsidP="007F1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47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теме: «Металлы»</w:t>
            </w:r>
          </w:p>
        </w:tc>
        <w:tc>
          <w:tcPr>
            <w:tcW w:w="7938" w:type="dxa"/>
          </w:tcPr>
          <w:p w:rsidR="00790B26" w:rsidRPr="00E20E47" w:rsidRDefault="00790B26" w:rsidP="007F1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790B26" w:rsidRPr="00E20E47" w:rsidRDefault="006A26EA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03F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B26" w:rsidRPr="00E20E47" w:rsidTr="007F1AC5">
        <w:trPr>
          <w:gridAfter w:val="2"/>
          <w:wAfter w:w="3700" w:type="dxa"/>
        </w:trPr>
        <w:tc>
          <w:tcPr>
            <w:tcW w:w="15984" w:type="dxa"/>
            <w:gridSpan w:val="5"/>
          </w:tcPr>
          <w:p w:rsidR="00790B26" w:rsidRPr="00E20E47" w:rsidRDefault="00790B26" w:rsidP="007F1AC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Глава 8</w:t>
            </w:r>
            <w:r w:rsidRPr="00161CC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8D4C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Первоначальные представл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ения об органических веществах. 11 </w:t>
            </w:r>
            <w:r w:rsidRPr="008D4C90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асов</w:t>
            </w:r>
          </w:p>
        </w:tc>
      </w:tr>
      <w:tr w:rsidR="00790B26" w:rsidRPr="00E20E47" w:rsidTr="00790B26">
        <w:trPr>
          <w:gridAfter w:val="2"/>
          <w:wAfter w:w="3700" w:type="dxa"/>
        </w:trPr>
        <w:tc>
          <w:tcPr>
            <w:tcW w:w="675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0E47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969" w:type="dxa"/>
          </w:tcPr>
          <w:p w:rsidR="00790B26" w:rsidRPr="00E20E47" w:rsidRDefault="00790B26" w:rsidP="007F1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47">
              <w:rPr>
                <w:rFonts w:ascii="Times New Roman" w:hAnsi="Times New Roman" w:cs="Times New Roman"/>
                <w:sz w:val="24"/>
                <w:szCs w:val="24"/>
              </w:rPr>
              <w:t>Органическая химия.</w:t>
            </w:r>
          </w:p>
        </w:tc>
        <w:tc>
          <w:tcPr>
            <w:tcW w:w="7938" w:type="dxa"/>
          </w:tcPr>
          <w:p w:rsidR="00790B26" w:rsidRPr="002D5D62" w:rsidRDefault="00790B26" w:rsidP="007F1AC5">
            <w:pPr>
              <w:spacing w:line="23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D62">
              <w:rPr>
                <w:rFonts w:ascii="Times New Roman" w:hAnsi="Times New Roman" w:cs="Times New Roman"/>
                <w:sz w:val="24"/>
                <w:szCs w:val="24"/>
              </w:rPr>
              <w:t xml:space="preserve">Первоначальные сведения о строении органических веществ. </w:t>
            </w:r>
          </w:p>
        </w:tc>
        <w:tc>
          <w:tcPr>
            <w:tcW w:w="1701" w:type="dxa"/>
          </w:tcPr>
          <w:p w:rsidR="00790B26" w:rsidRPr="00E20E47" w:rsidRDefault="00503F2B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6A26E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B26" w:rsidRPr="00E20E47" w:rsidTr="00790B26">
        <w:trPr>
          <w:gridAfter w:val="2"/>
          <w:wAfter w:w="3700" w:type="dxa"/>
        </w:trPr>
        <w:tc>
          <w:tcPr>
            <w:tcW w:w="675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0E47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969" w:type="dxa"/>
          </w:tcPr>
          <w:p w:rsidR="00790B26" w:rsidRPr="00E20E47" w:rsidRDefault="00790B26" w:rsidP="007F1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47">
              <w:rPr>
                <w:rFonts w:ascii="Times New Roman" w:hAnsi="Times New Roman" w:cs="Times New Roman"/>
                <w:sz w:val="24"/>
                <w:szCs w:val="24"/>
              </w:rPr>
              <w:t xml:space="preserve">Предельные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(насыщенные) </w:t>
            </w:r>
            <w:r w:rsidRPr="00E20E47">
              <w:rPr>
                <w:rFonts w:ascii="Times New Roman" w:hAnsi="Times New Roman" w:cs="Times New Roman"/>
                <w:sz w:val="24"/>
                <w:szCs w:val="24"/>
              </w:rPr>
              <w:t>углеводороды.</w:t>
            </w:r>
          </w:p>
        </w:tc>
        <w:tc>
          <w:tcPr>
            <w:tcW w:w="7938" w:type="dxa"/>
          </w:tcPr>
          <w:p w:rsidR="00790B26" w:rsidRPr="002D5D62" w:rsidRDefault="00790B26" w:rsidP="007F1AC5">
            <w:pPr>
              <w:spacing w:line="23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D62">
              <w:rPr>
                <w:rFonts w:ascii="Times New Roman" w:hAnsi="Times New Roman" w:cs="Times New Roman"/>
                <w:sz w:val="24"/>
                <w:szCs w:val="24"/>
              </w:rPr>
              <w:t>Углеводороды: метан, этан</w:t>
            </w:r>
          </w:p>
        </w:tc>
        <w:tc>
          <w:tcPr>
            <w:tcW w:w="1701" w:type="dxa"/>
          </w:tcPr>
          <w:p w:rsidR="00790B26" w:rsidRPr="00E20E47" w:rsidRDefault="00503F2B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A26E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B26" w:rsidRPr="00E20E47" w:rsidTr="00790B26">
        <w:trPr>
          <w:gridAfter w:val="2"/>
          <w:wAfter w:w="3700" w:type="dxa"/>
        </w:trPr>
        <w:tc>
          <w:tcPr>
            <w:tcW w:w="675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969" w:type="dxa"/>
          </w:tcPr>
          <w:p w:rsidR="00790B26" w:rsidRPr="00E20E47" w:rsidRDefault="00790B26" w:rsidP="007F1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47">
              <w:rPr>
                <w:rFonts w:ascii="Times New Roman" w:hAnsi="Times New Roman" w:cs="Times New Roman"/>
                <w:sz w:val="24"/>
                <w:szCs w:val="24"/>
              </w:rPr>
              <w:t xml:space="preserve">Непредельные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(ненасыщенные) </w:t>
            </w:r>
            <w:r w:rsidRPr="00E20E47">
              <w:rPr>
                <w:rFonts w:ascii="Times New Roman" w:hAnsi="Times New Roman" w:cs="Times New Roman"/>
                <w:sz w:val="24"/>
                <w:szCs w:val="24"/>
              </w:rPr>
              <w:t>углеводороды</w:t>
            </w:r>
          </w:p>
        </w:tc>
        <w:tc>
          <w:tcPr>
            <w:tcW w:w="7938" w:type="dxa"/>
          </w:tcPr>
          <w:p w:rsidR="00790B26" w:rsidRPr="002D5D62" w:rsidRDefault="00790B26" w:rsidP="007F1AC5">
            <w:pPr>
              <w:spacing w:line="23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D62">
              <w:rPr>
                <w:rFonts w:ascii="Times New Roman" w:hAnsi="Times New Roman" w:cs="Times New Roman"/>
                <w:sz w:val="24"/>
                <w:szCs w:val="24"/>
              </w:rPr>
              <w:t xml:space="preserve">Углеводороды: этилен. </w:t>
            </w:r>
          </w:p>
        </w:tc>
        <w:tc>
          <w:tcPr>
            <w:tcW w:w="1701" w:type="dxa"/>
          </w:tcPr>
          <w:p w:rsidR="00790B26" w:rsidRPr="00E20E47" w:rsidRDefault="006A26EA" w:rsidP="007F1AC5">
            <w:pPr>
              <w:tabs>
                <w:tab w:val="center" w:pos="118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03F2B">
              <w:rPr>
                <w:rFonts w:ascii="Times New Roman" w:hAnsi="Times New Roman" w:cs="Times New Roman"/>
                <w:sz w:val="24"/>
                <w:szCs w:val="24"/>
              </w:rPr>
              <w:t>4.04</w:t>
            </w:r>
          </w:p>
        </w:tc>
        <w:tc>
          <w:tcPr>
            <w:tcW w:w="1701" w:type="dxa"/>
          </w:tcPr>
          <w:p w:rsidR="00790B26" w:rsidRPr="00E20E47" w:rsidRDefault="00790B26" w:rsidP="007F1AC5">
            <w:pPr>
              <w:tabs>
                <w:tab w:val="center" w:pos="118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B26" w:rsidRPr="00E20E47" w:rsidTr="00790B26">
        <w:trPr>
          <w:gridAfter w:val="2"/>
          <w:wAfter w:w="3700" w:type="dxa"/>
        </w:trPr>
        <w:tc>
          <w:tcPr>
            <w:tcW w:w="675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969" w:type="dxa"/>
          </w:tcPr>
          <w:p w:rsidR="00790B26" w:rsidRPr="00E20E47" w:rsidRDefault="00790B26" w:rsidP="007F1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Природные источники углеводородов. </w:t>
            </w:r>
            <w:r w:rsidRPr="00E20E47">
              <w:rPr>
                <w:rFonts w:ascii="Times New Roman" w:hAnsi="Times New Roman" w:cs="Times New Roman"/>
                <w:sz w:val="24"/>
                <w:szCs w:val="24"/>
              </w:rPr>
              <w:t>Полимеры.</w:t>
            </w:r>
          </w:p>
        </w:tc>
        <w:tc>
          <w:tcPr>
            <w:tcW w:w="7938" w:type="dxa"/>
          </w:tcPr>
          <w:p w:rsidR="00790B26" w:rsidRPr="002D5D62" w:rsidRDefault="00790B26" w:rsidP="007F1AC5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D62">
              <w:rPr>
                <w:rFonts w:ascii="Times New Roman" w:hAnsi="Times New Roman" w:cs="Times New Roman"/>
                <w:iCs/>
                <w:sz w:val="24"/>
                <w:szCs w:val="24"/>
              </w:rPr>
              <w:t>Источники углеводородов:</w:t>
            </w:r>
            <w:r w:rsidRPr="002D5D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5D62">
              <w:rPr>
                <w:rFonts w:ascii="Times New Roman" w:hAnsi="Times New Roman" w:cs="Times New Roman"/>
                <w:iCs/>
                <w:sz w:val="24"/>
                <w:szCs w:val="24"/>
              </w:rPr>
              <w:t>природный газ,</w:t>
            </w:r>
            <w:r w:rsidRPr="002D5D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5D62">
              <w:rPr>
                <w:rFonts w:ascii="Times New Roman" w:hAnsi="Times New Roman" w:cs="Times New Roman"/>
                <w:iCs/>
                <w:sz w:val="24"/>
                <w:szCs w:val="24"/>
              </w:rPr>
              <w:t>нефть,</w:t>
            </w:r>
            <w:r w:rsidRPr="002D5D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5D62">
              <w:rPr>
                <w:rFonts w:ascii="Times New Roman" w:hAnsi="Times New Roman" w:cs="Times New Roman"/>
                <w:iCs/>
                <w:sz w:val="24"/>
                <w:szCs w:val="24"/>
              </w:rPr>
              <w:t>уголь.</w:t>
            </w:r>
            <w:r w:rsidRPr="002D5D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790B26" w:rsidRPr="00E20E47" w:rsidRDefault="00503F2B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1701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B26" w:rsidRPr="00E20E47" w:rsidTr="00790B26">
        <w:trPr>
          <w:gridAfter w:val="2"/>
          <w:wAfter w:w="3700" w:type="dxa"/>
        </w:trPr>
        <w:tc>
          <w:tcPr>
            <w:tcW w:w="675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969" w:type="dxa"/>
          </w:tcPr>
          <w:p w:rsidR="00790B26" w:rsidRPr="00E20E47" w:rsidRDefault="00790B26" w:rsidP="007F1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Производные  углеводородов. </w:t>
            </w:r>
            <w:r w:rsidRPr="00E20E47">
              <w:rPr>
                <w:rFonts w:ascii="Times New Roman" w:hAnsi="Times New Roman" w:cs="Times New Roman"/>
                <w:sz w:val="24"/>
                <w:szCs w:val="24"/>
              </w:rPr>
              <w:t xml:space="preserve"> Спирты.</w:t>
            </w:r>
          </w:p>
        </w:tc>
        <w:tc>
          <w:tcPr>
            <w:tcW w:w="7938" w:type="dxa"/>
          </w:tcPr>
          <w:p w:rsidR="00790B26" w:rsidRPr="002D5D62" w:rsidRDefault="00790B26" w:rsidP="007F1AC5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D62">
              <w:rPr>
                <w:rFonts w:ascii="Times New Roman" w:hAnsi="Times New Roman" w:cs="Times New Roman"/>
                <w:sz w:val="24"/>
                <w:szCs w:val="24"/>
              </w:rPr>
              <w:t>Кислородсодержащие соединения: спирты (метанол, этанол, глицерин), карбоновые кислоты (уксусная кислота, аминоуксусная кислота, стеариновая и олеиновая кислоты). Биологически важные вещества: жиры, глюкоза, белки.</w:t>
            </w:r>
          </w:p>
          <w:p w:rsidR="00790B26" w:rsidRPr="002D5D62" w:rsidRDefault="00790B26" w:rsidP="007F1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790B26" w:rsidRPr="00E20E47" w:rsidRDefault="00503F2B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6A26E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701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B26" w:rsidRPr="00E20E47" w:rsidTr="00790B26">
        <w:trPr>
          <w:gridAfter w:val="2"/>
          <w:wAfter w:w="3700" w:type="dxa"/>
        </w:trPr>
        <w:tc>
          <w:tcPr>
            <w:tcW w:w="675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969" w:type="dxa"/>
          </w:tcPr>
          <w:p w:rsidR="00790B26" w:rsidRPr="00E20E47" w:rsidRDefault="00790B26" w:rsidP="007F1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47">
              <w:rPr>
                <w:rFonts w:ascii="Times New Roman" w:hAnsi="Times New Roman" w:cs="Times New Roman"/>
                <w:sz w:val="24"/>
                <w:szCs w:val="24"/>
              </w:rPr>
              <w:t>Карбоновые кислоты. Сложные эфиры. Жиры.</w:t>
            </w:r>
          </w:p>
        </w:tc>
        <w:tc>
          <w:tcPr>
            <w:tcW w:w="7938" w:type="dxa"/>
          </w:tcPr>
          <w:p w:rsidR="00790B26" w:rsidRPr="002D5D62" w:rsidRDefault="00790B26" w:rsidP="007F1AC5">
            <w:pPr>
              <w:spacing w:line="23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D62">
              <w:rPr>
                <w:rFonts w:ascii="Times New Roman" w:hAnsi="Times New Roman" w:cs="Times New Roman"/>
                <w:sz w:val="24"/>
                <w:szCs w:val="24"/>
              </w:rPr>
              <w:t xml:space="preserve">Кислородсодержащие соединения: карбоновые кислоты (уксусная кислота, аминоуксусная кислота, стеариновая и олеиновая кислоты). </w:t>
            </w:r>
          </w:p>
        </w:tc>
        <w:tc>
          <w:tcPr>
            <w:tcW w:w="1701" w:type="dxa"/>
          </w:tcPr>
          <w:p w:rsidR="00790B26" w:rsidRPr="00E20E47" w:rsidRDefault="00503F2B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6A26E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701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B26" w:rsidRPr="00E20E47" w:rsidTr="00790B26">
        <w:trPr>
          <w:gridAfter w:val="2"/>
          <w:wAfter w:w="3700" w:type="dxa"/>
        </w:trPr>
        <w:tc>
          <w:tcPr>
            <w:tcW w:w="675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969" w:type="dxa"/>
          </w:tcPr>
          <w:p w:rsidR="00790B26" w:rsidRPr="00E20E47" w:rsidRDefault="00790B26" w:rsidP="007F1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47">
              <w:rPr>
                <w:rFonts w:ascii="Times New Roman" w:hAnsi="Times New Roman" w:cs="Times New Roman"/>
                <w:sz w:val="24"/>
                <w:szCs w:val="24"/>
              </w:rPr>
              <w:t>Углеводы.</w:t>
            </w:r>
          </w:p>
        </w:tc>
        <w:tc>
          <w:tcPr>
            <w:tcW w:w="7938" w:type="dxa"/>
          </w:tcPr>
          <w:p w:rsidR="00790B26" w:rsidRPr="002D5D62" w:rsidRDefault="00790B26" w:rsidP="007F1AC5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D62">
              <w:rPr>
                <w:rFonts w:ascii="Times New Roman" w:hAnsi="Times New Roman" w:cs="Times New Roman"/>
                <w:sz w:val="24"/>
                <w:szCs w:val="24"/>
              </w:rPr>
              <w:t>Биологически важные вещества: глюкоза</w:t>
            </w:r>
          </w:p>
          <w:p w:rsidR="00790B26" w:rsidRPr="002D5D62" w:rsidRDefault="00790B26" w:rsidP="007F1A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90B26" w:rsidRPr="00E20E47" w:rsidRDefault="00503F2B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6A26E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701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B26" w:rsidRPr="00E20E47" w:rsidTr="00790B26">
        <w:trPr>
          <w:gridAfter w:val="2"/>
          <w:wAfter w:w="3700" w:type="dxa"/>
        </w:trPr>
        <w:tc>
          <w:tcPr>
            <w:tcW w:w="675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969" w:type="dxa"/>
          </w:tcPr>
          <w:p w:rsidR="00790B26" w:rsidRPr="00E20E47" w:rsidRDefault="00790B26" w:rsidP="007F1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47">
              <w:rPr>
                <w:rFonts w:ascii="Times New Roman" w:hAnsi="Times New Roman" w:cs="Times New Roman"/>
                <w:sz w:val="24"/>
                <w:szCs w:val="24"/>
              </w:rPr>
              <w:t>Аминокислоты. Белки.</w:t>
            </w:r>
          </w:p>
        </w:tc>
        <w:tc>
          <w:tcPr>
            <w:tcW w:w="7938" w:type="dxa"/>
          </w:tcPr>
          <w:p w:rsidR="00790B26" w:rsidRPr="002D5D62" w:rsidRDefault="00790B26" w:rsidP="007F1AC5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D62">
              <w:rPr>
                <w:rFonts w:ascii="Times New Roman" w:hAnsi="Times New Roman" w:cs="Times New Roman"/>
                <w:sz w:val="24"/>
                <w:szCs w:val="24"/>
              </w:rPr>
              <w:t>Биологически важные вещества: белки.</w:t>
            </w:r>
          </w:p>
          <w:p w:rsidR="00790B26" w:rsidRPr="002D5D62" w:rsidRDefault="00790B26" w:rsidP="007F1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790B26" w:rsidRPr="00E20E47" w:rsidRDefault="00503F2B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6A26E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701" w:type="dxa"/>
          </w:tcPr>
          <w:p w:rsidR="00790B26" w:rsidRPr="00E20E47" w:rsidRDefault="00264B5E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</w:tr>
      <w:tr w:rsidR="00790B26" w:rsidRPr="00E20E47" w:rsidTr="00790B26">
        <w:trPr>
          <w:gridAfter w:val="2"/>
          <w:wAfter w:w="3700" w:type="dxa"/>
        </w:trPr>
        <w:tc>
          <w:tcPr>
            <w:tcW w:w="675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969" w:type="dxa"/>
          </w:tcPr>
          <w:p w:rsidR="00790B26" w:rsidRPr="00E20E47" w:rsidRDefault="00790B26" w:rsidP="007F1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расчётных задач по теме: </w:t>
            </w:r>
            <w:r w:rsidRPr="008D4C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56437A">
              <w:rPr>
                <w:rFonts w:ascii="Times New Roman" w:hAnsi="Times New Roman" w:cs="Times New Roman"/>
                <w:sz w:val="24"/>
                <w:szCs w:val="24"/>
              </w:rPr>
              <w:t xml:space="preserve">Первоначальные представления об </w:t>
            </w:r>
            <w:r w:rsidRPr="005643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органических веществах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38" w:type="dxa"/>
          </w:tcPr>
          <w:p w:rsidR="00790B26" w:rsidRPr="002E5370" w:rsidRDefault="00790B26" w:rsidP="007F1A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5370">
              <w:rPr>
                <w:rFonts w:ascii="Times New Roman" w:hAnsi="Times New Roman"/>
                <w:sz w:val="24"/>
                <w:szCs w:val="24"/>
              </w:rPr>
              <w:lastRenderedPageBreak/>
              <w:t>Химическое загрязнение окружающей среды и его последствия.</w:t>
            </w:r>
          </w:p>
          <w:p w:rsidR="00790B26" w:rsidRDefault="00790B26" w:rsidP="007F1AC5">
            <w:pPr>
              <w:tabs>
                <w:tab w:val="left" w:pos="13320"/>
              </w:tabs>
              <w:ind w:left="-900" w:firstLine="9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90B26" w:rsidRPr="00E20E47" w:rsidRDefault="00790B26" w:rsidP="007F1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790B26" w:rsidRPr="00E20E47" w:rsidRDefault="00503F2B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  <w:r w:rsidR="006A26E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701" w:type="dxa"/>
          </w:tcPr>
          <w:p w:rsidR="00790B26" w:rsidRPr="00E20E47" w:rsidRDefault="00264B5E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</w:tr>
      <w:tr w:rsidR="00790B26" w:rsidRPr="00E20E47" w:rsidTr="00790B26">
        <w:trPr>
          <w:gridAfter w:val="2"/>
          <w:wAfter w:w="3700" w:type="dxa"/>
        </w:trPr>
        <w:tc>
          <w:tcPr>
            <w:tcW w:w="675" w:type="dxa"/>
          </w:tcPr>
          <w:p w:rsidR="00790B26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3969" w:type="dxa"/>
          </w:tcPr>
          <w:p w:rsidR="00790B26" w:rsidRPr="00E20E47" w:rsidRDefault="00790B26" w:rsidP="007F1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47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знаний.</w:t>
            </w:r>
          </w:p>
          <w:p w:rsidR="00790B26" w:rsidRPr="00E20E47" w:rsidRDefault="00790B26" w:rsidP="007F1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47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№4 по теме: Важнейшие органические вещества.</w:t>
            </w:r>
          </w:p>
        </w:tc>
        <w:tc>
          <w:tcPr>
            <w:tcW w:w="7938" w:type="dxa"/>
          </w:tcPr>
          <w:p w:rsidR="00790B26" w:rsidRPr="00E20E47" w:rsidRDefault="00790B26" w:rsidP="007F1A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90B26" w:rsidRPr="00E20E47" w:rsidRDefault="00503F2B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1701" w:type="dxa"/>
          </w:tcPr>
          <w:p w:rsidR="00790B26" w:rsidRPr="00E20E47" w:rsidRDefault="00264B5E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</w:p>
        </w:tc>
      </w:tr>
      <w:tr w:rsidR="00790B26" w:rsidRPr="00E20E47" w:rsidTr="00790B26">
        <w:trPr>
          <w:gridAfter w:val="2"/>
          <w:wAfter w:w="3700" w:type="dxa"/>
        </w:trPr>
        <w:tc>
          <w:tcPr>
            <w:tcW w:w="675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969" w:type="dxa"/>
          </w:tcPr>
          <w:p w:rsidR="00790B26" w:rsidRPr="00E20E47" w:rsidRDefault="00790B26" w:rsidP="007F1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 №5 по всему курсу неорганической химии за 9 класс</w:t>
            </w:r>
          </w:p>
        </w:tc>
        <w:tc>
          <w:tcPr>
            <w:tcW w:w="7938" w:type="dxa"/>
          </w:tcPr>
          <w:p w:rsidR="00790B26" w:rsidRPr="00E20E47" w:rsidRDefault="00790B26" w:rsidP="007F1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90B26" w:rsidRPr="00E20E47" w:rsidRDefault="00790B26" w:rsidP="007F1AC5">
            <w:pPr>
              <w:tabs>
                <w:tab w:val="left" w:pos="13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1CB7" w:rsidRDefault="00291CB7" w:rsidP="001D1626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91CB7" w:rsidRDefault="00291CB7" w:rsidP="001D1626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91CB7" w:rsidRDefault="00291CB7" w:rsidP="001D1626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416A3" w:rsidRPr="00E5795A" w:rsidRDefault="00A416A3" w:rsidP="00A416A3">
      <w:pPr>
        <w:spacing w:before="60" w:line="240" w:lineRule="auto"/>
        <w:ind w:left="940" w:right="944"/>
        <w:rPr>
          <w:rFonts w:ascii="Times New Roman" w:hAnsi="Times New Roman" w:cs="Times New Roman"/>
          <w:b/>
          <w:bCs/>
          <w:sz w:val="24"/>
          <w:szCs w:val="24"/>
        </w:rPr>
      </w:pPr>
    </w:p>
    <w:p w:rsidR="007D610B" w:rsidRDefault="007D610B" w:rsidP="007D610B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5795A" w:rsidRDefault="00E5795A" w:rsidP="007D610B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5795A" w:rsidRDefault="00E5795A" w:rsidP="007D610B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5795A" w:rsidRDefault="00E5795A" w:rsidP="007D610B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5795A" w:rsidRDefault="00E5795A" w:rsidP="007D610B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5795A" w:rsidRDefault="00E5795A" w:rsidP="007D610B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5795A" w:rsidRDefault="00E5795A" w:rsidP="00B0483F">
      <w:pPr>
        <w:spacing w:before="60" w:line="240" w:lineRule="auto"/>
        <w:ind w:right="944"/>
        <w:rPr>
          <w:rFonts w:ascii="Times New Roman" w:hAnsi="Times New Roman" w:cs="Times New Roman"/>
          <w:b/>
          <w:bCs/>
          <w:sz w:val="24"/>
          <w:szCs w:val="24"/>
        </w:rPr>
      </w:pPr>
    </w:p>
    <w:p w:rsidR="00790B26" w:rsidRDefault="00790B26" w:rsidP="00B0483F">
      <w:pPr>
        <w:spacing w:before="60" w:line="240" w:lineRule="auto"/>
        <w:ind w:right="944"/>
        <w:rPr>
          <w:rFonts w:ascii="Times New Roman" w:hAnsi="Times New Roman" w:cs="Times New Roman"/>
          <w:b/>
          <w:bCs/>
          <w:sz w:val="24"/>
          <w:szCs w:val="24"/>
        </w:rPr>
      </w:pPr>
    </w:p>
    <w:p w:rsidR="00790B26" w:rsidRDefault="00790B26" w:rsidP="00B0483F">
      <w:pPr>
        <w:spacing w:before="60" w:line="240" w:lineRule="auto"/>
        <w:ind w:right="944"/>
        <w:rPr>
          <w:rFonts w:ascii="Times New Roman" w:hAnsi="Times New Roman" w:cs="Times New Roman"/>
          <w:b/>
          <w:bCs/>
          <w:sz w:val="24"/>
          <w:szCs w:val="24"/>
        </w:rPr>
      </w:pPr>
    </w:p>
    <w:p w:rsidR="00790B26" w:rsidRDefault="00790B26" w:rsidP="00B0483F">
      <w:pPr>
        <w:spacing w:before="60" w:line="240" w:lineRule="auto"/>
        <w:ind w:right="944"/>
        <w:rPr>
          <w:rFonts w:ascii="Times New Roman" w:hAnsi="Times New Roman" w:cs="Times New Roman"/>
          <w:b/>
          <w:bCs/>
          <w:sz w:val="24"/>
          <w:szCs w:val="24"/>
        </w:rPr>
      </w:pPr>
    </w:p>
    <w:p w:rsidR="00790B26" w:rsidRDefault="00790B26" w:rsidP="00B0483F">
      <w:pPr>
        <w:spacing w:before="60" w:line="240" w:lineRule="auto"/>
        <w:ind w:right="944"/>
        <w:rPr>
          <w:rFonts w:ascii="Times New Roman" w:hAnsi="Times New Roman" w:cs="Times New Roman"/>
          <w:b/>
          <w:bCs/>
          <w:sz w:val="24"/>
          <w:szCs w:val="24"/>
        </w:rPr>
      </w:pPr>
    </w:p>
    <w:p w:rsidR="001310B2" w:rsidRPr="00E5795A" w:rsidRDefault="001310B2" w:rsidP="00B0483F">
      <w:pPr>
        <w:spacing w:before="60" w:line="240" w:lineRule="auto"/>
        <w:ind w:right="944"/>
        <w:rPr>
          <w:rFonts w:ascii="Times New Roman" w:hAnsi="Times New Roman" w:cs="Times New Roman"/>
          <w:b/>
          <w:bCs/>
          <w:sz w:val="24"/>
          <w:szCs w:val="24"/>
        </w:rPr>
      </w:pPr>
    </w:p>
    <w:p w:rsidR="001D1626" w:rsidRDefault="001D1626" w:rsidP="007D610B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Лист изменений в календарно - тематическом планировании</w:t>
      </w:r>
      <w:r w:rsidRPr="00EF682A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по химии для 9 класса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2"/>
        <w:gridCol w:w="876"/>
        <w:gridCol w:w="5430"/>
        <w:gridCol w:w="4828"/>
        <w:gridCol w:w="2399"/>
      </w:tblGrid>
      <w:tr w:rsidR="001D1626" w:rsidTr="00A619C6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626" w:rsidRDefault="001D1626" w:rsidP="00A619C6">
            <w:pPr>
              <w:pStyle w:val="Default"/>
              <w:spacing w:line="256" w:lineRule="auto"/>
            </w:pPr>
            <w:r>
              <w:t xml:space="preserve">№ записи 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626" w:rsidRDefault="001D1626" w:rsidP="00A619C6">
            <w:pPr>
              <w:pStyle w:val="Default"/>
              <w:spacing w:line="256" w:lineRule="auto"/>
            </w:pPr>
            <w:r>
              <w:t xml:space="preserve">Дата 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626" w:rsidRDefault="001D1626" w:rsidP="00A619C6">
            <w:pPr>
              <w:pStyle w:val="Default"/>
              <w:spacing w:line="256" w:lineRule="auto"/>
            </w:pPr>
            <w:r>
              <w:t xml:space="preserve">Изменения,   внесенные в КТП 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626" w:rsidRDefault="001D1626" w:rsidP="00A619C6">
            <w:pPr>
              <w:pStyle w:val="Default"/>
              <w:spacing w:line="256" w:lineRule="auto"/>
            </w:pPr>
            <w:r>
              <w:t xml:space="preserve">Причина 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626" w:rsidRDefault="001D1626" w:rsidP="00A619C6">
            <w:pPr>
              <w:pStyle w:val="Default"/>
              <w:spacing w:line="256" w:lineRule="auto"/>
            </w:pPr>
            <w:r>
              <w:t xml:space="preserve">Согласование с зам. директора по учебной работе </w:t>
            </w:r>
          </w:p>
        </w:tc>
      </w:tr>
      <w:tr w:rsidR="001D1626" w:rsidTr="00A619C6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626" w:rsidRDefault="001D1626" w:rsidP="00A619C6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626" w:rsidRDefault="001D1626" w:rsidP="00A619C6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626" w:rsidRDefault="001D1626" w:rsidP="00A619C6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626" w:rsidRDefault="001D1626" w:rsidP="00A619C6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626" w:rsidRDefault="001D1626" w:rsidP="00A619C6">
            <w:pPr>
              <w:pStyle w:val="Default"/>
              <w:spacing w:line="256" w:lineRule="auto"/>
            </w:pPr>
          </w:p>
          <w:p w:rsidR="001D1626" w:rsidRDefault="001D1626" w:rsidP="00A619C6">
            <w:pPr>
              <w:pStyle w:val="Default"/>
              <w:spacing w:line="256" w:lineRule="auto"/>
            </w:pPr>
          </w:p>
          <w:p w:rsidR="001D1626" w:rsidRDefault="001D1626" w:rsidP="00A619C6">
            <w:pPr>
              <w:pStyle w:val="Default"/>
              <w:spacing w:line="256" w:lineRule="auto"/>
            </w:pPr>
          </w:p>
          <w:p w:rsidR="001D1626" w:rsidRDefault="001D1626" w:rsidP="00A619C6">
            <w:pPr>
              <w:pStyle w:val="Default"/>
              <w:spacing w:line="256" w:lineRule="auto"/>
            </w:pPr>
          </w:p>
        </w:tc>
      </w:tr>
      <w:tr w:rsidR="001D1626" w:rsidTr="00A619C6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626" w:rsidRDefault="001D1626" w:rsidP="00A619C6">
            <w:pPr>
              <w:pStyle w:val="Default"/>
              <w:spacing w:line="256" w:lineRule="auto"/>
            </w:pPr>
          </w:p>
          <w:p w:rsidR="001D1626" w:rsidRDefault="001D1626" w:rsidP="00A619C6">
            <w:pPr>
              <w:pStyle w:val="Default"/>
              <w:spacing w:line="256" w:lineRule="auto"/>
            </w:pPr>
          </w:p>
          <w:p w:rsidR="001D1626" w:rsidRDefault="001D1626" w:rsidP="00A619C6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626" w:rsidRDefault="001D1626" w:rsidP="00A619C6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626" w:rsidRDefault="001D1626" w:rsidP="00A619C6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626" w:rsidRDefault="001D1626" w:rsidP="00A619C6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626" w:rsidRDefault="001D1626" w:rsidP="00A619C6">
            <w:pPr>
              <w:pStyle w:val="Default"/>
              <w:spacing w:line="256" w:lineRule="auto"/>
            </w:pPr>
          </w:p>
        </w:tc>
      </w:tr>
      <w:tr w:rsidR="001D1626" w:rsidTr="00A619C6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626" w:rsidRDefault="001D1626" w:rsidP="00A619C6">
            <w:pPr>
              <w:pStyle w:val="Default"/>
              <w:spacing w:line="256" w:lineRule="auto"/>
            </w:pPr>
          </w:p>
          <w:p w:rsidR="001D1626" w:rsidRDefault="001D1626" w:rsidP="00A619C6">
            <w:pPr>
              <w:pStyle w:val="Default"/>
              <w:spacing w:line="256" w:lineRule="auto"/>
            </w:pPr>
          </w:p>
          <w:p w:rsidR="001D1626" w:rsidRDefault="001D1626" w:rsidP="00A619C6">
            <w:pPr>
              <w:pStyle w:val="Default"/>
              <w:spacing w:line="256" w:lineRule="auto"/>
            </w:pPr>
          </w:p>
          <w:p w:rsidR="001D1626" w:rsidRDefault="001D1626" w:rsidP="00A619C6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626" w:rsidRDefault="001D1626" w:rsidP="00A619C6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626" w:rsidRDefault="001D1626" w:rsidP="00A619C6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626" w:rsidRDefault="001D1626" w:rsidP="00A619C6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626" w:rsidRDefault="001D1626" w:rsidP="00A619C6">
            <w:pPr>
              <w:pStyle w:val="Default"/>
              <w:spacing w:line="256" w:lineRule="auto"/>
            </w:pPr>
          </w:p>
        </w:tc>
      </w:tr>
      <w:tr w:rsidR="001D1626" w:rsidTr="00A619C6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626" w:rsidRDefault="001D1626" w:rsidP="00A619C6">
            <w:pPr>
              <w:pStyle w:val="Default"/>
              <w:spacing w:line="256" w:lineRule="auto"/>
            </w:pPr>
          </w:p>
          <w:p w:rsidR="001D1626" w:rsidRDefault="001D1626" w:rsidP="00A619C6">
            <w:pPr>
              <w:pStyle w:val="Default"/>
              <w:spacing w:line="256" w:lineRule="auto"/>
            </w:pPr>
          </w:p>
          <w:p w:rsidR="001D1626" w:rsidRDefault="001D1626" w:rsidP="00A619C6">
            <w:pPr>
              <w:pStyle w:val="Default"/>
              <w:spacing w:line="256" w:lineRule="auto"/>
            </w:pPr>
          </w:p>
          <w:p w:rsidR="001D1626" w:rsidRDefault="001D1626" w:rsidP="00A619C6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626" w:rsidRDefault="001D1626" w:rsidP="00A619C6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626" w:rsidRDefault="001D1626" w:rsidP="00A619C6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626" w:rsidRDefault="001D1626" w:rsidP="00A619C6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626" w:rsidRDefault="001D1626" w:rsidP="00A619C6">
            <w:pPr>
              <w:pStyle w:val="Default"/>
              <w:spacing w:line="256" w:lineRule="auto"/>
            </w:pPr>
          </w:p>
        </w:tc>
      </w:tr>
      <w:tr w:rsidR="001D1626" w:rsidTr="00A619C6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626" w:rsidRDefault="001D1626" w:rsidP="00A619C6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626" w:rsidRDefault="001D1626" w:rsidP="00A619C6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626" w:rsidRDefault="001D1626" w:rsidP="00A619C6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626" w:rsidRDefault="001D1626" w:rsidP="00A619C6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626" w:rsidRDefault="001D1626" w:rsidP="00A619C6">
            <w:pPr>
              <w:pStyle w:val="Default"/>
              <w:spacing w:line="256" w:lineRule="auto"/>
            </w:pPr>
          </w:p>
          <w:p w:rsidR="001D1626" w:rsidRDefault="001D1626" w:rsidP="00A619C6">
            <w:pPr>
              <w:pStyle w:val="Default"/>
              <w:spacing w:line="256" w:lineRule="auto"/>
            </w:pPr>
          </w:p>
          <w:p w:rsidR="001D1626" w:rsidRDefault="001D1626" w:rsidP="00A619C6">
            <w:pPr>
              <w:pStyle w:val="Default"/>
              <w:spacing w:line="256" w:lineRule="auto"/>
            </w:pPr>
          </w:p>
        </w:tc>
      </w:tr>
      <w:tr w:rsidR="001D1626" w:rsidTr="00A619C6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626" w:rsidRDefault="001D1626" w:rsidP="00A619C6">
            <w:pPr>
              <w:pStyle w:val="Default"/>
              <w:spacing w:line="256" w:lineRule="auto"/>
            </w:pPr>
          </w:p>
          <w:p w:rsidR="001D1626" w:rsidRDefault="001D1626" w:rsidP="00A619C6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626" w:rsidRDefault="001D1626" w:rsidP="00A619C6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626" w:rsidRDefault="001D1626" w:rsidP="00A619C6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626" w:rsidRDefault="001D1626" w:rsidP="00A619C6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626" w:rsidRDefault="001D1626" w:rsidP="00A619C6">
            <w:pPr>
              <w:pStyle w:val="Default"/>
              <w:spacing w:line="256" w:lineRule="auto"/>
            </w:pPr>
          </w:p>
          <w:p w:rsidR="001D1626" w:rsidRDefault="001D1626" w:rsidP="00A619C6">
            <w:pPr>
              <w:pStyle w:val="Default"/>
              <w:spacing w:line="256" w:lineRule="auto"/>
            </w:pPr>
          </w:p>
          <w:p w:rsidR="001D1626" w:rsidRDefault="001D1626" w:rsidP="00A619C6">
            <w:pPr>
              <w:pStyle w:val="Default"/>
              <w:spacing w:line="256" w:lineRule="auto"/>
            </w:pPr>
          </w:p>
        </w:tc>
      </w:tr>
      <w:tr w:rsidR="001D1626" w:rsidTr="00A619C6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626" w:rsidRDefault="001D1626" w:rsidP="00A619C6">
            <w:pPr>
              <w:pStyle w:val="Default"/>
              <w:spacing w:line="256" w:lineRule="auto"/>
            </w:pPr>
          </w:p>
          <w:p w:rsidR="001D1626" w:rsidRDefault="001D1626" w:rsidP="00A619C6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626" w:rsidRDefault="001D1626" w:rsidP="00A619C6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626" w:rsidRDefault="001D1626" w:rsidP="00A619C6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626" w:rsidRDefault="001D1626" w:rsidP="00A619C6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626" w:rsidRDefault="001D1626" w:rsidP="00A619C6">
            <w:pPr>
              <w:pStyle w:val="Default"/>
              <w:spacing w:line="256" w:lineRule="auto"/>
            </w:pPr>
          </w:p>
          <w:p w:rsidR="001D1626" w:rsidRDefault="001D1626" w:rsidP="00A619C6">
            <w:pPr>
              <w:pStyle w:val="Default"/>
              <w:spacing w:line="256" w:lineRule="auto"/>
            </w:pPr>
          </w:p>
          <w:p w:rsidR="001D1626" w:rsidRDefault="001D1626" w:rsidP="00A619C6">
            <w:pPr>
              <w:pStyle w:val="Default"/>
              <w:spacing w:line="256" w:lineRule="auto"/>
            </w:pPr>
          </w:p>
          <w:p w:rsidR="001D1626" w:rsidRDefault="001D1626" w:rsidP="00A619C6">
            <w:pPr>
              <w:pStyle w:val="Default"/>
              <w:spacing w:line="256" w:lineRule="auto"/>
            </w:pPr>
          </w:p>
        </w:tc>
      </w:tr>
      <w:tr w:rsidR="001D1626" w:rsidTr="00A619C6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626" w:rsidRDefault="001D1626" w:rsidP="00A619C6">
            <w:pPr>
              <w:pStyle w:val="Default"/>
              <w:spacing w:line="256" w:lineRule="auto"/>
            </w:pPr>
          </w:p>
          <w:p w:rsidR="001D1626" w:rsidRDefault="001D1626" w:rsidP="00A619C6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626" w:rsidRDefault="001D1626" w:rsidP="00A619C6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626" w:rsidRDefault="001D1626" w:rsidP="00A619C6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626" w:rsidRDefault="001D1626" w:rsidP="00A619C6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626" w:rsidRDefault="001D1626" w:rsidP="00A619C6">
            <w:pPr>
              <w:pStyle w:val="Default"/>
              <w:spacing w:line="256" w:lineRule="auto"/>
            </w:pPr>
          </w:p>
          <w:p w:rsidR="001D1626" w:rsidRDefault="001D1626" w:rsidP="00A619C6">
            <w:pPr>
              <w:pStyle w:val="Default"/>
              <w:spacing w:line="256" w:lineRule="auto"/>
            </w:pPr>
          </w:p>
          <w:p w:rsidR="001D1626" w:rsidRDefault="001D1626" w:rsidP="00A619C6">
            <w:pPr>
              <w:pStyle w:val="Default"/>
              <w:spacing w:line="256" w:lineRule="auto"/>
            </w:pPr>
          </w:p>
        </w:tc>
      </w:tr>
    </w:tbl>
    <w:p w:rsidR="001D1626" w:rsidRDefault="001D1626" w:rsidP="001D1626">
      <w:pPr>
        <w:rPr>
          <w:rFonts w:ascii="Times New Roman" w:hAnsi="Times New Roman" w:cs="Times New Roman"/>
          <w:sz w:val="24"/>
          <w:szCs w:val="24"/>
        </w:rPr>
      </w:pPr>
    </w:p>
    <w:p w:rsidR="00C12610" w:rsidRPr="00E5795A" w:rsidRDefault="00C12610">
      <w:pPr>
        <w:rPr>
          <w:rFonts w:ascii="Times New Roman" w:hAnsi="Times New Roman" w:cs="Times New Roman"/>
        </w:rPr>
      </w:pPr>
    </w:p>
    <w:sectPr w:rsidR="00C12610" w:rsidRPr="00E5795A" w:rsidSect="003A7E64">
      <w:headerReference w:type="default" r:id="rId9"/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6A51" w:rsidRDefault="007B6A51" w:rsidP="003C52C5">
      <w:pPr>
        <w:spacing w:after="0" w:line="240" w:lineRule="auto"/>
      </w:pPr>
      <w:r>
        <w:separator/>
      </w:r>
    </w:p>
  </w:endnote>
  <w:endnote w:type="continuationSeparator" w:id="0">
    <w:p w:rsidR="007B6A51" w:rsidRDefault="007B6A51" w:rsidP="003C52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6A51" w:rsidRDefault="007B6A51" w:rsidP="003C52C5">
      <w:pPr>
        <w:spacing w:after="0" w:line="240" w:lineRule="auto"/>
      </w:pPr>
      <w:r>
        <w:separator/>
      </w:r>
    </w:p>
  </w:footnote>
  <w:footnote w:type="continuationSeparator" w:id="0">
    <w:p w:rsidR="007B6A51" w:rsidRDefault="007B6A51" w:rsidP="003C52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37293539"/>
      <w:docPartObj>
        <w:docPartGallery w:val="Page Numbers (Top of Page)"/>
        <w:docPartUnique/>
      </w:docPartObj>
    </w:sdtPr>
    <w:sdtEndPr/>
    <w:sdtContent>
      <w:p w:rsidR="007F1AC5" w:rsidRDefault="007F1AC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75AD">
          <w:rPr>
            <w:noProof/>
          </w:rPr>
          <w:t>1</w:t>
        </w:r>
        <w:r>
          <w:fldChar w:fldCharType="end"/>
        </w:r>
      </w:p>
    </w:sdtContent>
  </w:sdt>
  <w:p w:rsidR="007F1AC5" w:rsidRDefault="007F1AC5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8040C"/>
    <w:multiLevelType w:val="hybridMultilevel"/>
    <w:tmpl w:val="38603466"/>
    <w:lvl w:ilvl="0" w:tplc="04190001">
      <w:start w:val="1"/>
      <w:numFmt w:val="bullet"/>
      <w:lvlText w:val=""/>
      <w:lvlJc w:val="left"/>
      <w:pPr>
        <w:tabs>
          <w:tab w:val="num" w:pos="1238"/>
        </w:tabs>
        <w:ind w:left="12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1" w15:restartNumberingAfterBreak="0">
    <w:nsid w:val="2842266C"/>
    <w:multiLevelType w:val="hybridMultilevel"/>
    <w:tmpl w:val="F1340128"/>
    <w:lvl w:ilvl="0" w:tplc="2AE021B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EF47D89"/>
    <w:multiLevelType w:val="hybridMultilevel"/>
    <w:tmpl w:val="96F84FA6"/>
    <w:lvl w:ilvl="0" w:tplc="BB64965E">
      <w:start w:val="65535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2171024"/>
    <w:multiLevelType w:val="hybridMultilevel"/>
    <w:tmpl w:val="2D8CB4F8"/>
    <w:lvl w:ilvl="0" w:tplc="0419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4" w15:restartNumberingAfterBreak="0">
    <w:nsid w:val="71005B87"/>
    <w:multiLevelType w:val="hybridMultilevel"/>
    <w:tmpl w:val="18E0D022"/>
    <w:lvl w:ilvl="0" w:tplc="04190001">
      <w:start w:val="1"/>
      <w:numFmt w:val="bullet"/>
      <w:lvlText w:val=""/>
      <w:lvlJc w:val="left"/>
      <w:pPr>
        <w:tabs>
          <w:tab w:val="num" w:pos="1238"/>
        </w:tabs>
        <w:ind w:left="12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5" w15:restartNumberingAfterBreak="0">
    <w:nsid w:val="7DC24953"/>
    <w:multiLevelType w:val="hybridMultilevel"/>
    <w:tmpl w:val="8E90D6B4"/>
    <w:lvl w:ilvl="0" w:tplc="04190001">
      <w:start w:val="1"/>
      <w:numFmt w:val="bullet"/>
      <w:lvlText w:val=""/>
      <w:lvlJc w:val="left"/>
      <w:pPr>
        <w:ind w:left="7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20E47"/>
    <w:rsid w:val="000649A8"/>
    <w:rsid w:val="000713EB"/>
    <w:rsid w:val="00076BDF"/>
    <w:rsid w:val="000B41A7"/>
    <w:rsid w:val="000D56E7"/>
    <w:rsid w:val="000E7D7B"/>
    <w:rsid w:val="000F4C42"/>
    <w:rsid w:val="000F7964"/>
    <w:rsid w:val="001310B2"/>
    <w:rsid w:val="00131EAB"/>
    <w:rsid w:val="001401E4"/>
    <w:rsid w:val="00142789"/>
    <w:rsid w:val="00161CC3"/>
    <w:rsid w:val="001901A1"/>
    <w:rsid w:val="001B491D"/>
    <w:rsid w:val="001D1626"/>
    <w:rsid w:val="00206C3A"/>
    <w:rsid w:val="00264B5E"/>
    <w:rsid w:val="00291CB7"/>
    <w:rsid w:val="002A798B"/>
    <w:rsid w:val="002B21AC"/>
    <w:rsid w:val="002B5D7F"/>
    <w:rsid w:val="002C5FE2"/>
    <w:rsid w:val="002D5D62"/>
    <w:rsid w:val="002F7E7C"/>
    <w:rsid w:val="00307CA9"/>
    <w:rsid w:val="00355A32"/>
    <w:rsid w:val="00377573"/>
    <w:rsid w:val="003A7E64"/>
    <w:rsid w:val="003C52C5"/>
    <w:rsid w:val="0041006B"/>
    <w:rsid w:val="0042176B"/>
    <w:rsid w:val="00456195"/>
    <w:rsid w:val="00491975"/>
    <w:rsid w:val="004D2B86"/>
    <w:rsid w:val="00503F2B"/>
    <w:rsid w:val="005102BA"/>
    <w:rsid w:val="00511B20"/>
    <w:rsid w:val="005275EA"/>
    <w:rsid w:val="0056437A"/>
    <w:rsid w:val="005B0FCE"/>
    <w:rsid w:val="005E6B9A"/>
    <w:rsid w:val="005F34BB"/>
    <w:rsid w:val="00687308"/>
    <w:rsid w:val="006A26EA"/>
    <w:rsid w:val="006B3065"/>
    <w:rsid w:val="006B6D02"/>
    <w:rsid w:val="006F75AD"/>
    <w:rsid w:val="00716047"/>
    <w:rsid w:val="00790B26"/>
    <w:rsid w:val="00792353"/>
    <w:rsid w:val="007B461C"/>
    <w:rsid w:val="007B6A51"/>
    <w:rsid w:val="007B753D"/>
    <w:rsid w:val="007C50D7"/>
    <w:rsid w:val="007D610B"/>
    <w:rsid w:val="007F0E24"/>
    <w:rsid w:val="007F0F74"/>
    <w:rsid w:val="007F1AC5"/>
    <w:rsid w:val="007F3A47"/>
    <w:rsid w:val="00802379"/>
    <w:rsid w:val="008512E0"/>
    <w:rsid w:val="00851FDD"/>
    <w:rsid w:val="0087126F"/>
    <w:rsid w:val="00883A6D"/>
    <w:rsid w:val="008B15BA"/>
    <w:rsid w:val="008B2193"/>
    <w:rsid w:val="008D2FAE"/>
    <w:rsid w:val="00917614"/>
    <w:rsid w:val="009364F5"/>
    <w:rsid w:val="00936AD2"/>
    <w:rsid w:val="00941171"/>
    <w:rsid w:val="00957830"/>
    <w:rsid w:val="009705FD"/>
    <w:rsid w:val="00981534"/>
    <w:rsid w:val="00993889"/>
    <w:rsid w:val="00996F08"/>
    <w:rsid w:val="00A24B16"/>
    <w:rsid w:val="00A269EF"/>
    <w:rsid w:val="00A416A3"/>
    <w:rsid w:val="00A619C6"/>
    <w:rsid w:val="00AC17F0"/>
    <w:rsid w:val="00B0483F"/>
    <w:rsid w:val="00B16C28"/>
    <w:rsid w:val="00B27D2E"/>
    <w:rsid w:val="00B7533B"/>
    <w:rsid w:val="00B8279C"/>
    <w:rsid w:val="00B92AC3"/>
    <w:rsid w:val="00BC0CBA"/>
    <w:rsid w:val="00BC609A"/>
    <w:rsid w:val="00BF3702"/>
    <w:rsid w:val="00C12610"/>
    <w:rsid w:val="00C1593A"/>
    <w:rsid w:val="00C36AC0"/>
    <w:rsid w:val="00CD2412"/>
    <w:rsid w:val="00D061D0"/>
    <w:rsid w:val="00D37B20"/>
    <w:rsid w:val="00D41D5A"/>
    <w:rsid w:val="00D520A4"/>
    <w:rsid w:val="00D856F7"/>
    <w:rsid w:val="00DA5BF5"/>
    <w:rsid w:val="00DA6EB2"/>
    <w:rsid w:val="00DC5209"/>
    <w:rsid w:val="00DE7B42"/>
    <w:rsid w:val="00E117B0"/>
    <w:rsid w:val="00E1649C"/>
    <w:rsid w:val="00E20E47"/>
    <w:rsid w:val="00E22556"/>
    <w:rsid w:val="00E5795A"/>
    <w:rsid w:val="00F12CD6"/>
    <w:rsid w:val="00F31D85"/>
    <w:rsid w:val="00FF6A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FBA67"/>
  <w15:docId w15:val="{4C88BF9C-9E17-4C6E-B384-BE4A1C9F8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12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0E4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1"/>
    <w:qFormat/>
    <w:rsid w:val="00DE7B42"/>
    <w:pPr>
      <w:ind w:left="720"/>
      <w:contextualSpacing/>
    </w:pPr>
  </w:style>
  <w:style w:type="paragraph" w:customStyle="1" w:styleId="avtor">
    <w:name w:val="avtor"/>
    <w:basedOn w:val="a"/>
    <w:rsid w:val="00B2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27D2E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3A7E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7E64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basedOn w:val="a0"/>
    <w:link w:val="3"/>
    <w:rsid w:val="000F796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">
    <w:name w:val="Основной текст3"/>
    <w:basedOn w:val="a"/>
    <w:link w:val="a7"/>
    <w:rsid w:val="000F7964"/>
    <w:pPr>
      <w:widowControl w:val="0"/>
      <w:shd w:val="clear" w:color="auto" w:fill="FFFFFF"/>
      <w:spacing w:after="0" w:line="278" w:lineRule="exact"/>
      <w:ind w:hanging="400"/>
      <w:jc w:val="both"/>
    </w:pPr>
    <w:rPr>
      <w:rFonts w:ascii="Times New Roman" w:eastAsia="Times New Roman" w:hAnsi="Times New Roman" w:cs="Times New Roman"/>
    </w:rPr>
  </w:style>
  <w:style w:type="paragraph" w:styleId="a8">
    <w:name w:val="header"/>
    <w:basedOn w:val="a"/>
    <w:link w:val="a9"/>
    <w:uiPriority w:val="99"/>
    <w:unhideWhenUsed/>
    <w:rsid w:val="003C52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C52C5"/>
  </w:style>
  <w:style w:type="paragraph" w:styleId="aa">
    <w:name w:val="footer"/>
    <w:basedOn w:val="a"/>
    <w:link w:val="ab"/>
    <w:uiPriority w:val="99"/>
    <w:unhideWhenUsed/>
    <w:rsid w:val="003C52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C52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5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2413F8-CB07-47CA-9311-5566EE758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935</TotalTime>
  <Pages>9</Pages>
  <Words>1568</Words>
  <Characters>8940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Косова Л А</dc:creator>
  <cp:keywords/>
  <dc:description/>
  <cp:lastModifiedBy>Зам директора по УВР</cp:lastModifiedBy>
  <cp:revision>68</cp:revision>
  <cp:lastPrinted>2020-11-14T11:22:00Z</cp:lastPrinted>
  <dcterms:created xsi:type="dcterms:W3CDTF">2015-09-22T05:17:00Z</dcterms:created>
  <dcterms:modified xsi:type="dcterms:W3CDTF">2023-04-08T13:20:00Z</dcterms:modified>
</cp:coreProperties>
</file>